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80E98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  <w:t>附件1</w:t>
      </w:r>
    </w:p>
    <w:p w14:paraId="2F27E3C9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</w:pPr>
    </w:p>
    <w:p w14:paraId="59E5878D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center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highlight w:val="none"/>
          <w:lang w:val="en-US" w:eastAsia="zh-CN"/>
        </w:rPr>
        <w:t>声 明 书</w:t>
      </w:r>
    </w:p>
    <w:p w14:paraId="17ADC372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</w:pPr>
    </w:p>
    <w:p w14:paraId="3B70844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本人（法人机构）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u w:val="single"/>
          <w:lang w:val="en-US" w:eastAsia="zh-CN"/>
        </w:rPr>
        <w:t xml:space="preserve">                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，根据《来宾市福利彩票发行中心出租公告》参加国有资产招租活动。在此之前，没有被列为银行征信黑名单、涉及经济纠纷案未了等情况。以上声明若不属实，所产生的法律责任由本人承担。</w:t>
      </w:r>
    </w:p>
    <w:p w14:paraId="15B131A8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特此声明。</w:t>
      </w:r>
    </w:p>
    <w:p w14:paraId="71E088E2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                             声 明 人：         </w:t>
      </w:r>
    </w:p>
    <w:p w14:paraId="620BC893">
      <w:pPr>
        <w:pStyle w:val="3"/>
        <w:pageBreakBefore w:val="0"/>
        <w:widowControl w:val="0"/>
        <w:tabs>
          <w:tab w:val="left" w:pos="545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      </w:t>
      </w:r>
      <w:r>
        <w:rPr>
          <w:rFonts w:hint="default" w:ascii="Times New Roman" w:hAnsi="Times New Roman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                       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身份证号：                      </w:t>
      </w:r>
    </w:p>
    <w:p w14:paraId="24D9B86C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               </w:t>
      </w:r>
      <w:r>
        <w:rPr>
          <w:rFonts w:hint="default" w:ascii="Times New Roman" w:hAnsi="Times New Roman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 xml:space="preserve">          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u w:val="single"/>
          <w:lang w:val="en-US" w:eastAsia="zh-CN" w:bidi="ar-SA"/>
        </w:rPr>
        <w:t xml:space="preserve">      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年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u w:val="single"/>
          <w:lang w:val="en-US" w:eastAsia="zh-CN" w:bidi="ar-SA"/>
        </w:rPr>
        <w:t xml:space="preserve">     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u w:val="single"/>
          <w:lang w:val="en-US" w:eastAsia="zh-CN" w:bidi="ar-SA"/>
        </w:rPr>
        <w:t xml:space="preserve">    </w:t>
      </w: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日</w:t>
      </w:r>
    </w:p>
    <w:p w14:paraId="30ED10B6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</w:pPr>
    </w:p>
    <w:p w14:paraId="0CC9E65C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方正小标宋简体" w:cs="Times New Roman"/>
          <w:b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  <w:sectPr>
          <w:pgSz w:w="11906" w:h="16838"/>
          <w:pgMar w:top="2098" w:right="1474" w:bottom="1984" w:left="1587" w:header="1587" w:footer="1587" w:gutter="0"/>
          <w:pgNumType w:fmt="numberInDash"/>
          <w:cols w:space="425" w:num="1"/>
          <w:docGrid w:type="lines" w:linePitch="312" w:charSpace="0"/>
        </w:sectPr>
      </w:pPr>
    </w:p>
    <w:p w14:paraId="2DE11338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黑体" w:cs="Times New Roman"/>
          <w:b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  <w:t>附件2</w:t>
      </w:r>
    </w:p>
    <w:p w14:paraId="2B137868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黑体" w:cs="Times New Roman"/>
          <w:b w:val="0"/>
          <w:i w:val="0"/>
          <w:color w:val="000000"/>
          <w:kern w:val="0"/>
          <w:sz w:val="32"/>
          <w:szCs w:val="32"/>
          <w:highlight w:val="none"/>
          <w:u w:val="none"/>
          <w:lang w:val="en-US" w:eastAsia="zh-CN" w:bidi="ar"/>
        </w:rPr>
      </w:pPr>
    </w:p>
    <w:p w14:paraId="3E73AA98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center"/>
        <w:rPr>
          <w:rFonts w:hint="default" w:ascii="Times New Roman" w:hAnsi="Times New Roman" w:eastAsia="方正小标宋简体" w:cs="Times New Roman"/>
          <w:b w:val="0"/>
          <w:i w:val="0"/>
          <w:color w:val="000000"/>
          <w:kern w:val="0"/>
          <w:sz w:val="44"/>
          <w:szCs w:val="44"/>
          <w:highlight w:val="none"/>
          <w:u w:val="none"/>
          <w:lang w:val="en-US" w:eastAsia="zh-CN" w:bidi="ar"/>
        </w:rPr>
      </w:pPr>
    </w:p>
    <w:p w14:paraId="7ED02E56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center"/>
        <w:rPr>
          <w:rFonts w:hint="default" w:ascii="Times New Roman" w:hAnsi="Times New Roman" w:eastAsia="方正小标宋简体" w:cs="Times New Roman"/>
          <w:b w:val="0"/>
          <w:i w:val="0"/>
          <w:color w:val="000000"/>
          <w:kern w:val="0"/>
          <w:sz w:val="44"/>
          <w:szCs w:val="44"/>
          <w:highlight w:val="none"/>
          <w:u w:val="non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 w:val="0"/>
          <w:i w:val="0"/>
          <w:color w:val="000000"/>
          <w:kern w:val="0"/>
          <w:sz w:val="44"/>
          <w:szCs w:val="44"/>
          <w:highlight w:val="none"/>
          <w:u w:val="none"/>
          <w:lang w:val="en-US" w:eastAsia="zh-CN" w:bidi="ar"/>
        </w:rPr>
        <w:t>门面竞租函</w:t>
      </w:r>
    </w:p>
    <w:p w14:paraId="3D9C6940">
      <w:pPr>
        <w:pStyle w:val="9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仿宋_GB2312" w:cs="Times New Roman"/>
          <w:b/>
          <w:bCs/>
          <w:sz w:val="32"/>
          <w:szCs w:val="32"/>
          <w:highlight w:val="none"/>
        </w:rPr>
      </w:pPr>
    </w:p>
    <w:p w14:paraId="3BD22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  <w:t>来宾市福利彩票发行中心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</w:rPr>
        <w:t>：</w:t>
      </w:r>
    </w:p>
    <w:p w14:paraId="5534F0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我方已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经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仔细研究了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贵中心发布的出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租公告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全部内容，愿意以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     元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none"/>
          <w:lang w:val="en-US" w:eastAsia="zh-CN"/>
        </w:rPr>
        <w:t>/年租金标准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我方承诺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，招租成功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后，在规定的期限内与你方签订合同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并严格履行，同时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在此声明，所递交的有关资料内容完整、真实和准确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，如有不实，所产生的法律责任由我方承担。</w:t>
      </w:r>
    </w:p>
    <w:p w14:paraId="7326A2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2E399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ind w:firstLine="1920" w:firstLineChars="6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竞租人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盖章、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签字、按手印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）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        </w:t>
      </w:r>
    </w:p>
    <w:p w14:paraId="39CA50E1">
      <w:pPr>
        <w:pStyle w:val="4"/>
        <w:pageBreakBefore w:val="0"/>
        <w:kinsoku/>
        <w:wordWrap/>
        <w:overflowPunct/>
        <w:topLinePunct w:val="0"/>
        <w:bidi w:val="0"/>
        <w:spacing w:line="540" w:lineRule="exact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 w14:paraId="78DF88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ind w:firstLine="1920" w:firstLineChars="6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法定代表人或其委托代理人（签字）：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     </w:t>
      </w:r>
    </w:p>
    <w:p w14:paraId="784B4B88">
      <w:pPr>
        <w:pStyle w:val="4"/>
        <w:pageBreakBefore w:val="0"/>
        <w:kinsoku/>
        <w:wordWrap/>
        <w:overflowPunct/>
        <w:topLinePunct w:val="0"/>
        <w:bidi w:val="0"/>
        <w:spacing w:line="540" w:lineRule="exact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134D6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40" w:lineRule="exact"/>
        <w:ind w:firstLine="4800" w:firstLineChars="15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联系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电话：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            </w:t>
      </w:r>
    </w:p>
    <w:p w14:paraId="4D285829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40" w:lineRule="exact"/>
        <w:ind w:firstLine="7040" w:firstLineChars="2200"/>
        <w:jc w:val="lef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</w:rPr>
      </w:pPr>
    </w:p>
    <w:p w14:paraId="4CABDE35">
      <w:pPr>
        <w:pStyle w:val="5"/>
        <w:pageBreakBefore w:val="0"/>
        <w:kinsoku/>
        <w:wordWrap/>
        <w:overflowPunct/>
        <w:topLinePunct w:val="0"/>
        <w:bidi w:val="0"/>
        <w:spacing w:line="540" w:lineRule="exact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 w14:paraId="21E5CD6B">
      <w:pPr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40" w:lineRule="exact"/>
        <w:ind w:firstLine="5120" w:firstLineChars="1600"/>
        <w:jc w:val="left"/>
        <w:rPr>
          <w:rFonts w:hint="default" w:ascii="Times New Roman" w:hAnsi="Times New Roman" w:eastAsia="宋体" w:cs="Times New Roman"/>
          <w:bCs/>
          <w:sz w:val="28"/>
          <w:szCs w:val="28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日</w:t>
      </w:r>
    </w:p>
    <w:p w14:paraId="34CD623B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jc w:val="both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  <w:lang w:val="en-US" w:eastAsia="zh-CN"/>
        </w:rPr>
      </w:pPr>
    </w:p>
    <w:p w14:paraId="0C8F588F">
      <w:pPr>
        <w:pStyle w:val="3"/>
        <w:pageBreakBefore w:val="0"/>
        <w:kinsoku/>
        <w:wordWrap/>
        <w:overflowPunct/>
        <w:topLinePunct w:val="0"/>
        <w:bidi w:val="0"/>
        <w:spacing w:line="540" w:lineRule="exact"/>
        <w:ind w:firstLine="326" w:firstLineChars="0"/>
        <w:jc w:val="both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24"/>
          <w:szCs w:val="24"/>
          <w:highlight w:val="none"/>
          <w:lang w:val="en-US" w:eastAsia="zh-CN"/>
        </w:rPr>
        <w:t>注：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highlight w:val="none"/>
          <w:lang w:val="en-US" w:eastAsia="zh-CN"/>
        </w:rPr>
        <w:t>竞租人为自然人的，在“竞租人”一栏签字、按手印；竞租人为法人机构的，在“竞租人”一栏盖机构公章并在“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24"/>
          <w:szCs w:val="24"/>
          <w:highlight w:val="none"/>
        </w:rPr>
        <w:t>法定代表人或其委托代理人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一栏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24"/>
          <w:szCs w:val="24"/>
          <w:highlight w:val="none"/>
        </w:rPr>
        <w:t>签字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。</w:t>
      </w:r>
    </w:p>
    <w:p w14:paraId="6D4A417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1F1BDA"/>
    <w:rsid w:val="3D1F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eastAsia="仿宋_GB2312"/>
      <w:b/>
      <w:szCs w:val="32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宋体" w:eastAsia="仿宋_GB2312"/>
      <w:b/>
      <w:sz w:val="18"/>
      <w:szCs w:val="32"/>
    </w:rPr>
  </w:style>
  <w:style w:type="paragraph" w:styleId="5">
    <w:name w:val="Body Text 2"/>
    <w:basedOn w:val="1"/>
    <w:qFormat/>
    <w:uiPriority w:val="0"/>
    <w:rPr>
      <w:sz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eastAsia="宋体" w:cs="Arial"/>
      <w:b/>
      <w:bCs/>
    </w:rPr>
  </w:style>
  <w:style w:type="paragraph" w:customStyle="1" w:styleId="9">
    <w:name w:val="_Style 13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2025-09-24T01:07:00Z</dcterms:created>
  <dc:creator>蒙伟妮</dc:creator>
  <cp:lastModifiedBy>蒙伟妮</cp:lastModifiedBy>
  <dcterms:modified xsi:type="dcterms:W3CDTF">2025-09-24T01:13:50Z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F26449B046DD4BF1BB415B7DCF1D95D2_11</vt:lpwstr>
  </property>
  <property fmtid="{D5CDD505-2E9C-101B-9397-08002B2CF9AE}" pid="4" name="KSOTemplateDocerSaveRecord">
    <vt:lpwstr>eyJoZGlkIjoiOGYzNWQyNDA2NDJhYzdlMDU1N2U0MDdjMmU4M2E4MWIiLCJ1c2VySWQiOiI2NDUzMTI1MjUifQ==</vt:lpwstr>
  </property>
</Properties>
</file>