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pacing w:line="600" w:lineRule="exact"/>
        <w:ind w:left="210" w:leftChars="100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上</w:t>
      </w:r>
      <w:r>
        <w:rPr>
          <w:rFonts w:hint="eastAsia" w:ascii="方正小标宋简体" w:hAnsi="黑体" w:eastAsia="方正小标宋简体"/>
          <w:sz w:val="44"/>
          <w:szCs w:val="44"/>
        </w:rPr>
        <w:t>半年拟评为北海市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建设</w:t>
      </w:r>
    </w:p>
    <w:p>
      <w:pPr>
        <w:spacing w:line="600" w:lineRule="exact"/>
        <w:ind w:left="210" w:leftChar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优质结构工程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评价</w:t>
      </w:r>
      <w:r>
        <w:rPr>
          <w:rFonts w:hint="eastAsia" w:ascii="方正小标宋简体" w:hAnsi="黑体" w:eastAsia="方正小标宋简体"/>
          <w:sz w:val="44"/>
          <w:szCs w:val="44"/>
        </w:rPr>
        <w:t>项目名单</w:t>
      </w:r>
    </w:p>
    <w:p>
      <w:pPr>
        <w:tabs>
          <w:tab w:val="left" w:pos="3248"/>
        </w:tabs>
        <w:spacing w:line="640" w:lineRule="exact"/>
        <w:ind w:firstLine="1760" w:firstLineChars="5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个项目，排名不分先后）</w:t>
      </w:r>
    </w:p>
    <w:p/>
    <w:p>
      <w:pPr>
        <w:tabs>
          <w:tab w:val="left" w:pos="3248"/>
        </w:tabs>
        <w:spacing w:line="600" w:lineRule="exact"/>
        <w:ind w:firstLine="157" w:firstLineChars="49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1.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合浦工业园区综合园区（B区）基础设施一期项目（I标段）--标准厂房（二、三期）及配套设施项目6#厂房</w:t>
      </w:r>
    </w:p>
    <w:p>
      <w:pPr>
        <w:tabs>
          <w:tab w:val="left" w:pos="3248"/>
        </w:tabs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中化学南方建设投资有限公司</w:t>
      </w:r>
    </w:p>
    <w:p>
      <w:pPr>
        <w:tabs>
          <w:tab w:val="left" w:pos="3248"/>
        </w:tabs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邱模清</w:t>
      </w:r>
    </w:p>
    <w:p>
      <w:pPr>
        <w:tabs>
          <w:tab w:val="left" w:pos="3248"/>
        </w:tabs>
        <w:spacing w:line="600" w:lineRule="exact"/>
        <w:rPr>
          <w:rFonts w:hint="eastAsia" w:ascii="仿宋_GB2312" w:hAnsi="宋体" w:eastAsia="仿宋_GB2312" w:cs="宋体"/>
          <w:b/>
          <w:color w:val="auto"/>
          <w:sz w:val="32"/>
          <w:szCs w:val="32"/>
          <w:shd w:val="clear" w:color="auto" w:fill="FFFFFF"/>
          <w:lang w:val="en-GB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北海港铁山港西港区北暮作业区9号、10号泊位水工工程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val="en-US" w:eastAsia="zh-CN"/>
        </w:rPr>
        <w:t>中交第四航务工程局有限公司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  <w:t>仲新波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监理单位：广西八桂工程监理咨询有限公司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吕乐昌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b/>
          <w:sz w:val="32"/>
          <w:szCs w:val="32"/>
        </w:rPr>
        <w:t>北部湾骏马汽车产业城项目（办公楼、宿舍楼）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施工单位：广西合高工程有限公司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项目经理：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赵文静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4.龙港新区北海铁山东港产业园消防站场工程项目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施工单位：广西珠城建设工程有限责任公司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项目经理：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高琦</w:t>
      </w:r>
    </w:p>
    <w:p>
      <w:pPr>
        <w:tabs>
          <w:tab w:val="left" w:pos="3248"/>
        </w:tabs>
        <w:spacing w:line="600" w:lineRule="exact"/>
        <w:ind w:left="630" w:hanging="630" w:hangingChars="196"/>
        <w:rPr>
          <w:rFonts w:hint="eastAsia" w:ascii="仿宋_GB2312" w:hAnsi="仿宋" w:eastAsia="仿宋_GB2312"/>
          <w:b/>
          <w:color w:val="FF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5.北海市备用（第二）水源建设工程PPP项目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施工单位：中国葛洲坝集团股份有限公司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周玉娥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监理单位：广西桂能工程咨询集团有限公司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马科宇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 xml:space="preserve">6. </w:t>
      </w:r>
      <w:r>
        <w:rPr>
          <w:rFonts w:hint="eastAsia" w:ascii="仿宋_GB2312" w:hAnsi="宋体" w:cs="宋体"/>
          <w:b/>
          <w:color w:val="000000"/>
          <w:sz w:val="32"/>
          <w:szCs w:val="32"/>
        </w:rPr>
        <w:t>海铁臻品项目1#商住楼、2#商住楼、地下室一期、地下室二期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施工单位：广西地矿建设集团有限公司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金虎荣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监理单位：中天顺韵建设管理有限公司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官其云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7.海铁臻品项目3#商住楼、4#商住楼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施工单位：广西地矿建设集团有限公司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金虎荣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监理单位：中天顺韵建设管理有限公司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官其云</w:t>
      </w:r>
    </w:p>
    <w:p>
      <w:pPr>
        <w:tabs>
          <w:tab w:val="left" w:pos="3248"/>
        </w:tabs>
        <w:spacing w:line="600" w:lineRule="exact"/>
        <w:ind w:left="472" w:hanging="472" w:hangingChars="147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8. 新建合浦县第二机关幼儿园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eastAsia="zh-CN"/>
        </w:rPr>
        <w:t>项目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施工单位：广西名珠建筑工程有限责任公司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潘涛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9.</w:t>
      </w:r>
      <w:r>
        <w:rPr>
          <w:rFonts w:hint="eastAsia" w:ascii="仿宋_GB2312" w:hAnsi="仿宋" w:eastAsia="仿宋_GB2312"/>
          <w:b/>
          <w:sz w:val="32"/>
          <w:szCs w:val="32"/>
        </w:rPr>
        <w:t>北海港铁山港西港区石头埠作业区19号泊位工程</w:t>
      </w:r>
    </w:p>
    <w:p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施工单位：中交第一航务工程局有限公司</w:t>
      </w:r>
    </w:p>
    <w:p>
      <w:pPr>
        <w:spacing w:line="600" w:lineRule="exac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项目经理：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娄雅冬</w:t>
      </w:r>
    </w:p>
    <w:p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广西八桂工程监理咨询有限公司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胡聪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10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.北海艺术设计学院（三期）3#宿舍楼、4#宿舍楼、3#宿舍楼4#宿舍楼地下室、1#大门</w:t>
      </w:r>
    </w:p>
    <w:p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施工单位：广西强冠建设工程有限公司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庞创业</w:t>
      </w:r>
    </w:p>
    <w:p>
      <w:pPr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北海鑫诚建设监理有限责任公司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甘昌胜</w:t>
      </w:r>
    </w:p>
    <w:p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>
      <w:pPr>
        <w:tabs>
          <w:tab w:val="left" w:pos="3248"/>
        </w:tabs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</w:p>
    <w:p>
      <w:pPr>
        <w:tabs>
          <w:tab w:val="left" w:pos="3248"/>
        </w:tabs>
        <w:ind w:left="470" w:leftChars="76" w:hanging="310" w:hangingChars="97"/>
        <w:rPr>
          <w:sz w:val="32"/>
          <w:szCs w:val="32"/>
        </w:rPr>
      </w:pPr>
    </w:p>
    <w:p>
      <w:pPr>
        <w:tabs>
          <w:tab w:val="left" w:pos="3248"/>
        </w:tabs>
        <w:ind w:firstLine="480" w:firstLineChars="150"/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</w:pPr>
    </w:p>
    <w:p>
      <w:pPr>
        <w:tabs>
          <w:tab w:val="left" w:pos="3248"/>
        </w:tabs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tabs>
          <w:tab w:val="left" w:pos="3248"/>
        </w:tabs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tabs>
          <w:tab w:val="left" w:pos="3248"/>
        </w:tabs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tabs>
          <w:tab w:val="left" w:pos="3248"/>
        </w:tabs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tabs>
          <w:tab w:val="left" w:pos="3248"/>
        </w:tabs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tabs>
          <w:tab w:val="left" w:pos="3248"/>
        </w:tabs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tabs>
          <w:tab w:val="left" w:pos="3248"/>
        </w:tabs>
        <w:ind w:left="359" w:leftChars="171" w:firstLine="278" w:firstLineChars="87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tabs>
          <w:tab w:val="left" w:pos="3248"/>
        </w:tabs>
        <w:ind w:left="359" w:leftChars="171" w:firstLine="278" w:firstLineChars="87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tabs>
          <w:tab w:val="left" w:pos="3248"/>
        </w:tabs>
        <w:ind w:left="359" w:leftChars="171" w:firstLine="278" w:firstLineChars="87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tabs>
          <w:tab w:val="left" w:pos="3248"/>
        </w:tabs>
        <w:ind w:firstLine="482" w:firstLineChars="150"/>
        <w:rPr>
          <w:rFonts w:hint="eastAsia" w:ascii="仿宋_GB2312" w:hAnsi="仿宋" w:eastAsia="仿宋_GB2312"/>
          <w:b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tabs>
          <w:tab w:val="left" w:pos="3248"/>
        </w:tabs>
        <w:ind w:leftChars="258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3248"/>
        </w:tabs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</w:pPr>
    </w:p>
    <w:p>
      <w:pPr>
        <w:tabs>
          <w:tab w:val="left" w:pos="3248"/>
        </w:tabs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tabs>
          <w:tab w:val="left" w:pos="3248"/>
        </w:tabs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tabs>
          <w:tab w:val="left" w:pos="3248"/>
        </w:tabs>
        <w:rPr>
          <w:rFonts w:hint="eastAsia" w:ascii="仿宋_GB2312" w:hAnsi="仿宋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jdlNzliNzUzZDIxNDYzNjg3NjA0OGNiNDRhNDgifQ=="/>
  </w:docVars>
  <w:rsids>
    <w:rsidRoot w:val="00F50BF8"/>
    <w:rsid w:val="00547604"/>
    <w:rsid w:val="00B12684"/>
    <w:rsid w:val="00DC5C12"/>
    <w:rsid w:val="00F50BF8"/>
    <w:rsid w:val="022C7100"/>
    <w:rsid w:val="023964AE"/>
    <w:rsid w:val="034675D0"/>
    <w:rsid w:val="07357FBE"/>
    <w:rsid w:val="0913264A"/>
    <w:rsid w:val="0A326B00"/>
    <w:rsid w:val="0D2D1F1F"/>
    <w:rsid w:val="0DCF5E8A"/>
    <w:rsid w:val="0EE80F4E"/>
    <w:rsid w:val="11F76665"/>
    <w:rsid w:val="18671EB2"/>
    <w:rsid w:val="1BC2724C"/>
    <w:rsid w:val="214047D0"/>
    <w:rsid w:val="249D48BF"/>
    <w:rsid w:val="261E1C3C"/>
    <w:rsid w:val="294707D9"/>
    <w:rsid w:val="2B3E6C5B"/>
    <w:rsid w:val="2C370154"/>
    <w:rsid w:val="2DCD34F3"/>
    <w:rsid w:val="2F3D3FD4"/>
    <w:rsid w:val="314170B8"/>
    <w:rsid w:val="327D185F"/>
    <w:rsid w:val="3373478B"/>
    <w:rsid w:val="38082174"/>
    <w:rsid w:val="3DC239F0"/>
    <w:rsid w:val="40683A46"/>
    <w:rsid w:val="44667F7D"/>
    <w:rsid w:val="44C721F8"/>
    <w:rsid w:val="46A054AD"/>
    <w:rsid w:val="46F754AC"/>
    <w:rsid w:val="47D76264"/>
    <w:rsid w:val="48452E55"/>
    <w:rsid w:val="4A921CE9"/>
    <w:rsid w:val="510F36BF"/>
    <w:rsid w:val="51847F91"/>
    <w:rsid w:val="51921B12"/>
    <w:rsid w:val="535A507B"/>
    <w:rsid w:val="550E397A"/>
    <w:rsid w:val="56466840"/>
    <w:rsid w:val="590B630F"/>
    <w:rsid w:val="5A3F6924"/>
    <w:rsid w:val="62B132B1"/>
    <w:rsid w:val="63BF07E1"/>
    <w:rsid w:val="64911B69"/>
    <w:rsid w:val="6ADE4BFE"/>
    <w:rsid w:val="6F2964C6"/>
    <w:rsid w:val="709336C1"/>
    <w:rsid w:val="732D4BB8"/>
    <w:rsid w:val="74822CE1"/>
    <w:rsid w:val="752E57B4"/>
    <w:rsid w:val="7BAA68A2"/>
    <w:rsid w:val="7C84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1238</Words>
  <Characters>1331</Characters>
  <Lines>1</Lines>
  <Paragraphs>1</Paragraphs>
  <TotalTime>7</TotalTime>
  <ScaleCrop>false</ScaleCrop>
  <LinksUpToDate>false</LinksUpToDate>
  <CharactersWithSpaces>1379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2023-06-01T03:17:00Z</dcterms:created>
  <dc:creator>dreamsummit</dc:creator>
  <cp:lastModifiedBy>开标</cp:lastModifiedBy>
  <cp:lastPrinted>2024-11-20T02:08:00Z</cp:lastPrinted>
  <dcterms:modified xsi:type="dcterms:W3CDTF">2025-05-23T03:54:40Z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88277051093644919B620A344ECB46A9_13</vt:lpwstr>
  </property>
  <property fmtid="{D5CDD505-2E9C-101B-9397-08002B2CF9AE}" pid="4" name="KSOTemplateDocerSaveRecord">
    <vt:lpwstr>eyJoZGlkIjoiYzg2NjdlNzliNzUzZDIxNDYzNjg3NjA0OGNiNDRhNDgiLCJ1c2VySWQiOiIxMzMyMTM2MjcwIn0=</vt:lpwstr>
  </property>
</Properties>
</file>