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梧州市公共资源招标投标事前信用承诺书</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(招标单位、招标代理机构范本)</w:t>
      </w:r>
    </w:p>
    <w:p>
      <w:pPr>
        <w:ind w:firstLine="420" w:firstLineChars="200"/>
      </w:pPr>
    </w:p>
    <w:p>
      <w:pPr>
        <w:ind w:firstLine="420" w:firstLineChars="200"/>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为营造我</w:t>
      </w:r>
      <w:r>
        <w:rPr>
          <w:rFonts w:hint="eastAsia" w:ascii="仿宋" w:hAnsi="仿宋" w:eastAsia="仿宋" w:cs="仿宋"/>
          <w:sz w:val="32"/>
          <w:szCs w:val="32"/>
          <w:lang w:eastAsia="zh-CN"/>
        </w:rPr>
        <w:t>市</w:t>
      </w:r>
      <w:r>
        <w:rPr>
          <w:rFonts w:hint="eastAsia" w:ascii="仿宋" w:hAnsi="仿宋" w:eastAsia="仿宋" w:cs="仿宋"/>
          <w:sz w:val="32"/>
          <w:szCs w:val="32"/>
        </w:rPr>
        <w:t>公开、公平、公正、诚实守信的公共资源交易环境，树立</w:t>
      </w:r>
      <w:r>
        <w:rPr>
          <w:rFonts w:hint="eastAsia" w:ascii="仿宋" w:hAnsi="仿宋" w:eastAsia="仿宋" w:cs="仿宋"/>
          <w:sz w:val="32"/>
          <w:szCs w:val="32"/>
          <w:lang w:eastAsia="zh-CN"/>
        </w:rPr>
        <w:t>单</w:t>
      </w:r>
      <w:r>
        <w:rPr>
          <w:rFonts w:hint="eastAsia" w:ascii="仿宋" w:hAnsi="仿宋" w:eastAsia="仿宋" w:cs="仿宋"/>
          <w:sz w:val="32"/>
          <w:szCs w:val="32"/>
        </w:rPr>
        <w:t>位(机构)诚信</w:t>
      </w:r>
      <w:r>
        <w:rPr>
          <w:rFonts w:hint="eastAsia" w:ascii="仿宋" w:hAnsi="仿宋" w:eastAsia="仿宋" w:cs="仿宋"/>
          <w:sz w:val="32"/>
          <w:szCs w:val="32"/>
          <w:lang w:eastAsia="zh-CN"/>
        </w:rPr>
        <w:t>守</w:t>
      </w:r>
      <w:r>
        <w:rPr>
          <w:rFonts w:hint="eastAsia" w:ascii="仿宋" w:hAnsi="仿宋" w:eastAsia="仿宋" w:cs="仿宋"/>
          <w:sz w:val="32"/>
          <w:szCs w:val="32"/>
        </w:rPr>
        <w:t>法交易的形象。本人代表本单位(机构)作出以下诚信承诺: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（一)本单位(机构)对所提交的单位(机构)基本信息、资质和资格、业绩、信誉、审批文件等所有资料，均合法、真实、准确、有效，无任何伪造、修改、虚假成份，并对所提供资料的寞实性负责</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(二)严格依照国家和</w:t>
      </w:r>
      <w:r>
        <w:rPr>
          <w:rFonts w:hint="eastAsia" w:ascii="仿宋" w:hAnsi="仿宋" w:eastAsia="仿宋" w:cs="仿宋"/>
          <w:sz w:val="32"/>
          <w:szCs w:val="32"/>
          <w:lang w:eastAsia="zh-CN"/>
        </w:rPr>
        <w:t>自治区</w:t>
      </w:r>
      <w:r>
        <w:rPr>
          <w:rFonts w:hint="eastAsia" w:ascii="仿宋" w:hAnsi="仿宋" w:eastAsia="仿宋" w:cs="仿宋"/>
          <w:sz w:val="32"/>
          <w:szCs w:val="32"/>
        </w:rPr>
        <w:t>关于招标投标的法律、法规、规章、规范性文件，开展公共资源招标投标活动:积极履行社会责任，促进廉政建设</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(三)严格遵守即时信息公示规定，反时维护和更新公共资源交易中心电子交易网网员库中信息</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(四)自我约束、自我管理，守合同、重信用，不得规避招标、泄露保密资料、排斥歧视潜在投标人或投标人、参与图标宰标、弄虚作假、干扰评标、违约般约等行为，自觉维护公共资源交易招标投标的良好秩序</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(五)自觉接受政府、行业组织、社会公众、新闻舆论的监督</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(六)本单位自愿接受招标投标综合监督管理机构和有关行政监督部门的依法检查。如发生</w:t>
      </w:r>
      <w:r>
        <w:rPr>
          <w:rFonts w:hint="eastAsia" w:ascii="仿宋" w:hAnsi="仿宋" w:eastAsia="仿宋" w:cs="仿宋"/>
          <w:sz w:val="32"/>
          <w:szCs w:val="32"/>
          <w:lang w:eastAsia="zh-CN"/>
        </w:rPr>
        <w:t>违</w:t>
      </w:r>
      <w:r>
        <w:rPr>
          <w:rFonts w:hint="eastAsia" w:ascii="仿宋" w:hAnsi="仿宋" w:eastAsia="仿宋" w:cs="仿宋"/>
          <w:sz w:val="32"/>
          <w:szCs w:val="32"/>
        </w:rPr>
        <w:t>法违规或不良行为，自愿接受招标投标综合监督管理机构和有关行政监督部门依法给予的行政处罚(处理)，并依法承担赔偿责任和刑事责任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(七)本人已认真阅读了上述承诺，并向本单位员工作了宣传教</w:t>
      </w:r>
      <w:r>
        <w:rPr>
          <w:rFonts w:hint="eastAsia" w:ascii="仿宋" w:hAnsi="仿宋" w:eastAsia="仿宋" w:cs="仿宋"/>
          <w:sz w:val="32"/>
          <w:szCs w:val="32"/>
          <w:lang w:eastAsia="zh-CN"/>
        </w:rPr>
        <w:t>育。</w:t>
      </w:r>
    </w:p>
    <w:p/>
    <w:p>
      <w:pPr>
        <w:ind w:right="840" w:firstLine="5250" w:firstLineChars="2500"/>
      </w:pPr>
    </w:p>
    <w:p>
      <w:pPr>
        <w:ind w:right="840" w:firstLine="5250" w:firstLineChars="2500"/>
        <w:jc w:val="both"/>
      </w:pPr>
    </w:p>
    <w:p>
      <w:pPr>
        <w:ind w:right="840" w:firstLine="3520" w:firstLineChars="1100"/>
        <w:jc w:val="both"/>
        <w:rPr>
          <w:rFonts w:hint="eastAsia" w:ascii="仿宋" w:hAnsi="仿宋" w:eastAsia="仿宋" w:cs="仿宋"/>
          <w:sz w:val="32"/>
          <w:szCs w:val="32"/>
        </w:rPr>
      </w:pPr>
      <w:r>
        <w:rPr>
          <w:rFonts w:hint="eastAsia" w:ascii="仿宋" w:hAnsi="仿宋" w:eastAsia="仿宋" w:cs="仿宋"/>
          <w:sz w:val="32"/>
          <w:szCs w:val="32"/>
        </w:rPr>
        <w:t>法定代表人签名:</w:t>
      </w:r>
    </w:p>
    <w:p>
      <w:pPr>
        <w:ind w:right="840" w:firstLine="3520" w:firstLineChars="1100"/>
        <w:jc w:val="both"/>
        <w:rPr>
          <w:rFonts w:hint="eastAsia" w:ascii="仿宋" w:hAnsi="仿宋" w:eastAsia="仿宋" w:cs="仿宋"/>
          <w:sz w:val="32"/>
          <w:szCs w:val="32"/>
        </w:rPr>
      </w:pPr>
      <w:bookmarkStart w:id="0" w:name="_GoBack"/>
      <w:bookmarkEnd w:id="0"/>
      <w:r>
        <w:rPr>
          <w:rFonts w:hint="eastAsia" w:ascii="仿宋" w:hAnsi="仿宋" w:eastAsia="仿宋" w:cs="仿宋"/>
          <w:sz w:val="32"/>
          <w:szCs w:val="32"/>
        </w:rPr>
        <w:t>企业名称(盖章) :</w:t>
      </w:r>
    </w:p>
    <w:p>
      <w:pPr>
        <w:ind w:right="840" w:firstLine="4480" w:firstLineChars="1400"/>
        <w:jc w:val="both"/>
        <w:rPr>
          <w:rFonts w:hint="eastAsia" w:ascii="仿宋" w:hAnsi="仿宋" w:eastAsia="仿宋" w:cs="仿宋"/>
          <w:sz w:val="32"/>
          <w:szCs w:val="32"/>
        </w:rPr>
      </w:pPr>
      <w:r>
        <w:rPr>
          <w:rFonts w:hint="eastAsia" w:ascii="仿宋" w:hAnsi="仿宋" w:eastAsia="仿宋" w:cs="仿宋"/>
          <w:sz w:val="32"/>
          <w:szCs w:val="32"/>
        </w:rPr>
        <w:t>年   月   日</w:t>
      </w:r>
    </w:p>
    <w:p>
      <w:pPr>
        <w:ind w:right="840"/>
        <w:rPr>
          <w:rFonts w:hint="eastAsia" w:ascii="仿宋" w:hAnsi="仿宋" w:eastAsia="仿宋" w:cs="仿宋"/>
          <w:sz w:val="32"/>
          <w:szCs w:val="32"/>
        </w:rPr>
      </w:pPr>
    </w:p>
    <w:p>
      <w:pPr>
        <w:ind w:right="840"/>
        <w:rPr>
          <w:rFonts w:hint="eastAsia" w:ascii="仿宋" w:hAnsi="仿宋" w:eastAsia="仿宋" w:cs="仿宋"/>
          <w:sz w:val="32"/>
          <w:szCs w:val="32"/>
        </w:rPr>
      </w:pPr>
    </w:p>
    <w:p>
      <w:pPr>
        <w:ind w:right="840"/>
      </w:pPr>
    </w:p>
    <w:p>
      <w:pPr>
        <w:ind w:right="840"/>
      </w:pPr>
    </w:p>
    <w:p>
      <w:pPr>
        <w:ind w:right="840"/>
      </w:pPr>
    </w:p>
    <w:p>
      <w:pPr>
        <w:ind w:right="840"/>
      </w:pPr>
    </w:p>
    <w:p>
      <w:pPr>
        <w:ind w:right="840"/>
      </w:pPr>
    </w:p>
    <w:p>
      <w:pPr>
        <w:ind w:right="840"/>
      </w:pPr>
    </w:p>
    <w:p>
      <w:pPr>
        <w:ind w:right="840"/>
      </w:pPr>
    </w:p>
    <w:p>
      <w:pPr>
        <w:ind w:right="840"/>
      </w:pPr>
    </w:p>
    <w:p>
      <w:pPr>
        <w:ind w:right="840"/>
      </w:pPr>
    </w:p>
    <w:p>
      <w:pPr>
        <w:ind w:right="840"/>
      </w:pPr>
    </w:p>
    <w:p>
      <w:pPr>
        <w:ind w:right="840"/>
      </w:pPr>
    </w:p>
    <w:p>
      <w:pPr>
        <w:ind w:right="840"/>
      </w:pPr>
    </w:p>
    <w:p>
      <w:pPr>
        <w:ind w:right="840"/>
      </w:pPr>
    </w:p>
    <w:p>
      <w:pPr>
        <w:ind w:right="840"/>
      </w:pPr>
    </w:p>
    <w:p>
      <w:pPr>
        <w:ind w:right="840"/>
      </w:pPr>
    </w:p>
    <w:p>
      <w:pPr>
        <w:ind w:right="840"/>
      </w:pPr>
    </w:p>
    <w:p>
      <w:pPr>
        <w:ind w:right="840"/>
      </w:pPr>
    </w:p>
    <w:p>
      <w:pPr>
        <w:ind w:right="840"/>
      </w:pPr>
    </w:p>
    <w:p>
      <w:pPr>
        <w:ind w:right="840"/>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公共资源招标投标事前信用承诺书</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(投标单位范本)</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right="84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为营造我</w:t>
      </w:r>
      <w:r>
        <w:rPr>
          <w:rFonts w:hint="eastAsia" w:ascii="仿宋" w:hAnsi="仿宋" w:eastAsia="仿宋" w:cs="仿宋"/>
          <w:sz w:val="32"/>
          <w:szCs w:val="32"/>
          <w:lang w:eastAsia="zh-CN"/>
        </w:rPr>
        <w:t>市</w:t>
      </w:r>
      <w:r>
        <w:rPr>
          <w:rFonts w:hint="eastAsia" w:ascii="仿宋" w:hAnsi="仿宋" w:eastAsia="仿宋" w:cs="仿宋"/>
          <w:sz w:val="32"/>
          <w:szCs w:val="32"/>
        </w:rPr>
        <w:t>公开、公平、公正、诚实守信的公共资源交易环境</w:t>
      </w:r>
      <w:r>
        <w:rPr>
          <w:rFonts w:hint="eastAsia" w:ascii="仿宋" w:hAnsi="仿宋" w:eastAsia="仿宋" w:cs="仿宋"/>
          <w:sz w:val="32"/>
          <w:szCs w:val="32"/>
          <w:lang w:eastAsia="zh-CN"/>
        </w:rPr>
        <w:t>，</w:t>
      </w:r>
      <w:r>
        <w:rPr>
          <w:rFonts w:hint="eastAsia" w:ascii="仿宋" w:hAnsi="仿宋" w:eastAsia="仿宋" w:cs="仿宋"/>
          <w:sz w:val="32"/>
          <w:szCs w:val="32"/>
        </w:rPr>
        <w:t>树立诚信守法投标人形象，本人代表本单位作出以下承诺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84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(一)本单位对所提交的企</w:t>
      </w:r>
      <w:r>
        <w:rPr>
          <w:rFonts w:hint="eastAsia" w:ascii="仿宋" w:hAnsi="仿宋" w:eastAsia="仿宋" w:cs="仿宋"/>
          <w:sz w:val="32"/>
          <w:szCs w:val="32"/>
          <w:lang w:eastAsia="zh-CN"/>
        </w:rPr>
        <w:t>（</w:t>
      </w:r>
      <w:r>
        <w:rPr>
          <w:rFonts w:hint="eastAsia" w:ascii="仿宋" w:hAnsi="仿宋" w:eastAsia="仿宋" w:cs="仿宋"/>
          <w:sz w:val="32"/>
          <w:szCs w:val="32"/>
        </w:rPr>
        <w:t>事</w:t>
      </w:r>
      <w:r>
        <w:rPr>
          <w:rFonts w:hint="eastAsia" w:ascii="仿宋" w:hAnsi="仿宋" w:eastAsia="仿宋" w:cs="仿宋"/>
          <w:sz w:val="32"/>
          <w:szCs w:val="32"/>
          <w:lang w:eastAsia="zh-CN"/>
        </w:rPr>
        <w:t>）</w:t>
      </w:r>
      <w:r>
        <w:rPr>
          <w:rFonts w:hint="eastAsia" w:ascii="仿宋" w:hAnsi="仿宋" w:eastAsia="仿宋" w:cs="仿宋"/>
          <w:sz w:val="32"/>
          <w:szCs w:val="32"/>
        </w:rPr>
        <w:t>业单位基本信息、企</w:t>
      </w:r>
      <w:r>
        <w:rPr>
          <w:rFonts w:hint="eastAsia" w:ascii="仿宋" w:hAnsi="仿宋" w:eastAsia="仿宋" w:cs="仿宋"/>
          <w:sz w:val="32"/>
          <w:szCs w:val="32"/>
          <w:lang w:eastAsia="zh-CN"/>
        </w:rPr>
        <w:t>（</w:t>
      </w:r>
      <w:r>
        <w:rPr>
          <w:rFonts w:hint="eastAsia" w:ascii="仿宋" w:hAnsi="仿宋" w:eastAsia="仿宋" w:cs="仿宋"/>
          <w:sz w:val="32"/>
          <w:szCs w:val="32"/>
        </w:rPr>
        <w:t>事</w:t>
      </w:r>
      <w:r>
        <w:rPr>
          <w:rFonts w:hint="eastAsia" w:ascii="仿宋" w:hAnsi="仿宋" w:eastAsia="仿宋" w:cs="仿宋"/>
          <w:sz w:val="32"/>
          <w:szCs w:val="32"/>
          <w:lang w:eastAsia="zh-CN"/>
        </w:rPr>
        <w:t>）</w:t>
      </w:r>
      <w:r>
        <w:rPr>
          <w:rFonts w:hint="eastAsia" w:ascii="仿宋" w:hAnsi="仿宋" w:eastAsia="仿宋" w:cs="仿宋"/>
          <w:sz w:val="32"/>
          <w:szCs w:val="32"/>
        </w:rPr>
        <w:t>业负责人、项目负责人、技术负责人、从业资质和资格、业绩、财务状况、信誉等所有资料，均合法、</w:t>
      </w:r>
      <w:r>
        <w:rPr>
          <w:rFonts w:hint="eastAsia" w:ascii="仿宋" w:hAnsi="仿宋" w:eastAsia="仿宋" w:cs="仿宋"/>
          <w:sz w:val="32"/>
          <w:szCs w:val="32"/>
          <w:lang w:eastAsia="zh-CN"/>
        </w:rPr>
        <w:t>真</w:t>
      </w:r>
      <w:r>
        <w:rPr>
          <w:rFonts w:hint="eastAsia" w:ascii="仿宋" w:hAnsi="仿宋" w:eastAsia="仿宋" w:cs="仿宋"/>
          <w:sz w:val="32"/>
          <w:szCs w:val="32"/>
        </w:rPr>
        <w:t>实、准确、有效，无任何伪造、修改、虚假成份，并对所提供资料的</w:t>
      </w:r>
      <w:r>
        <w:rPr>
          <w:rFonts w:hint="eastAsia" w:ascii="仿宋" w:hAnsi="仿宋" w:eastAsia="仿宋" w:cs="仿宋"/>
          <w:sz w:val="32"/>
          <w:szCs w:val="32"/>
          <w:lang w:eastAsia="zh-CN"/>
        </w:rPr>
        <w:t>真</w:t>
      </w:r>
      <w:r>
        <w:rPr>
          <w:rFonts w:hint="eastAsia" w:ascii="仿宋" w:hAnsi="仿宋" w:eastAsia="仿宋" w:cs="仿宋"/>
          <w:sz w:val="32"/>
          <w:szCs w:val="32"/>
        </w:rPr>
        <w:t>实性负责</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84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(二)严格依照国家和</w:t>
      </w:r>
      <w:r>
        <w:rPr>
          <w:rFonts w:hint="eastAsia" w:ascii="仿宋" w:hAnsi="仿宋" w:eastAsia="仿宋" w:cs="仿宋"/>
          <w:sz w:val="32"/>
          <w:szCs w:val="32"/>
          <w:lang w:eastAsia="zh-CN"/>
        </w:rPr>
        <w:t>自治区</w:t>
      </w:r>
      <w:r>
        <w:rPr>
          <w:rFonts w:hint="eastAsia" w:ascii="仿宋" w:hAnsi="仿宋" w:eastAsia="仿宋" w:cs="仿宋"/>
          <w:sz w:val="32"/>
          <w:szCs w:val="32"/>
        </w:rPr>
        <w:t>关于招标投标的法律、法规、规章、规范性文件，参加公共资源招标投标活动</w:t>
      </w:r>
      <w:r>
        <w:rPr>
          <w:rFonts w:hint="eastAsia" w:ascii="仿宋" w:hAnsi="仿宋" w:eastAsia="仿宋" w:cs="仿宋"/>
          <w:sz w:val="32"/>
          <w:szCs w:val="32"/>
          <w:lang w:eastAsia="zh-CN"/>
        </w:rPr>
        <w:t>，</w:t>
      </w:r>
      <w:r>
        <w:rPr>
          <w:rFonts w:hint="eastAsia" w:ascii="仿宋" w:hAnsi="仿宋" w:eastAsia="仿宋" w:cs="仿宋"/>
          <w:sz w:val="32"/>
          <w:szCs w:val="32"/>
        </w:rPr>
        <w:t>积极履行社会责任，促进廉政建设</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84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(三)严格遵守即时信息公示规定，反时维护和更新公共资源交易中心电子交易网网员库中信息</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84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(四)自我约束、自我管理，守合同、重信用，不参与围标串标、弄虚作假、骗取中标、干扰评标、</w:t>
      </w:r>
      <w:r>
        <w:rPr>
          <w:rFonts w:hint="eastAsia" w:ascii="仿宋" w:hAnsi="仿宋" w:eastAsia="仿宋" w:cs="仿宋"/>
          <w:sz w:val="32"/>
          <w:szCs w:val="32"/>
          <w:lang w:eastAsia="zh-CN"/>
        </w:rPr>
        <w:t>违</w:t>
      </w:r>
      <w:r>
        <w:rPr>
          <w:rFonts w:hint="eastAsia" w:ascii="仿宋" w:hAnsi="仿宋" w:eastAsia="仿宋" w:cs="仿宋"/>
          <w:sz w:val="32"/>
          <w:szCs w:val="32"/>
        </w:rPr>
        <w:t>约</w:t>
      </w:r>
      <w:r>
        <w:rPr>
          <w:rFonts w:hint="eastAsia" w:ascii="仿宋" w:hAnsi="仿宋" w:eastAsia="仿宋" w:cs="仿宋"/>
          <w:sz w:val="32"/>
          <w:szCs w:val="32"/>
          <w:lang w:eastAsia="zh-CN"/>
        </w:rPr>
        <w:t>毁</w:t>
      </w:r>
      <w:r>
        <w:rPr>
          <w:rFonts w:hint="eastAsia" w:ascii="仿宋" w:hAnsi="仿宋" w:eastAsia="仿宋" w:cs="仿宋"/>
          <w:sz w:val="32"/>
          <w:szCs w:val="32"/>
        </w:rPr>
        <w:t>约等行为，自觉维护公共资源招标投标的良好秩序</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84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(五)自觉接受政府、行业组织、社会公众、新闻舆论的监督</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84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(六)本单位自愿接受招标投标综合监督管理机构和有关行政监督部门的依法检查。如发生</w:t>
      </w:r>
      <w:r>
        <w:rPr>
          <w:rFonts w:hint="eastAsia" w:ascii="仿宋" w:hAnsi="仿宋" w:eastAsia="仿宋" w:cs="仿宋"/>
          <w:sz w:val="32"/>
          <w:szCs w:val="32"/>
          <w:lang w:eastAsia="zh-CN"/>
        </w:rPr>
        <w:t>违</w:t>
      </w:r>
      <w:r>
        <w:rPr>
          <w:rFonts w:hint="eastAsia" w:ascii="仿宋" w:hAnsi="仿宋" w:eastAsia="仿宋" w:cs="仿宋"/>
          <w:sz w:val="32"/>
          <w:szCs w:val="32"/>
        </w:rPr>
        <w:t>法</w:t>
      </w:r>
      <w:r>
        <w:rPr>
          <w:rFonts w:hint="eastAsia" w:ascii="仿宋" w:hAnsi="仿宋" w:eastAsia="仿宋" w:cs="仿宋"/>
          <w:sz w:val="32"/>
          <w:szCs w:val="32"/>
          <w:lang w:eastAsia="zh-CN"/>
        </w:rPr>
        <w:t>违</w:t>
      </w:r>
      <w:r>
        <w:rPr>
          <w:rFonts w:hint="eastAsia" w:ascii="仿宋" w:hAnsi="仿宋" w:eastAsia="仿宋" w:cs="仿宋"/>
          <w:sz w:val="32"/>
          <w:szCs w:val="32"/>
        </w:rPr>
        <w:t>规或不良行为，自愿接受招标投标综合监督管理机构和有关行政监督部门依法给</w:t>
      </w:r>
      <w:r>
        <w:rPr>
          <w:rFonts w:hint="eastAsia" w:ascii="仿宋" w:hAnsi="仿宋" w:eastAsia="仿宋" w:cs="仿宋"/>
          <w:sz w:val="32"/>
          <w:szCs w:val="32"/>
          <w:lang w:eastAsia="zh-CN"/>
        </w:rPr>
        <w:t>予</w:t>
      </w:r>
      <w:r>
        <w:rPr>
          <w:rFonts w:hint="eastAsia" w:ascii="仿宋" w:hAnsi="仿宋" w:eastAsia="仿宋" w:cs="仿宋"/>
          <w:sz w:val="32"/>
          <w:szCs w:val="32"/>
        </w:rPr>
        <w:t>的行政处罚</w:t>
      </w:r>
      <w:r>
        <w:rPr>
          <w:rFonts w:hint="eastAsia" w:ascii="仿宋" w:hAnsi="仿宋" w:eastAsia="仿宋" w:cs="仿宋"/>
          <w:sz w:val="32"/>
          <w:szCs w:val="32"/>
          <w:lang w:eastAsia="zh-CN"/>
        </w:rPr>
        <w:t>（</w:t>
      </w:r>
      <w:r>
        <w:rPr>
          <w:rFonts w:hint="eastAsia" w:ascii="仿宋" w:hAnsi="仿宋" w:eastAsia="仿宋" w:cs="仿宋"/>
          <w:sz w:val="32"/>
          <w:szCs w:val="32"/>
        </w:rPr>
        <w:t>处理</w:t>
      </w:r>
      <w:r>
        <w:rPr>
          <w:rFonts w:hint="eastAsia" w:ascii="仿宋" w:hAnsi="仿宋" w:eastAsia="仿宋" w:cs="仿宋"/>
          <w:sz w:val="32"/>
          <w:szCs w:val="32"/>
          <w:lang w:eastAsia="zh-CN"/>
        </w:rPr>
        <w:t>）</w:t>
      </w:r>
      <w:r>
        <w:rPr>
          <w:rFonts w:hint="eastAsia" w:ascii="仿宋" w:hAnsi="仿宋" w:eastAsia="仿宋" w:cs="仿宋"/>
          <w:sz w:val="32"/>
          <w:szCs w:val="32"/>
        </w:rPr>
        <w:t>，并依法承担赔偿责任和刑事责任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84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(七)本人已认真阅读了上述承诺，并向本单位员工作了宣传教育</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2310"/>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2310"/>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2310"/>
        <w:jc w:val="both"/>
        <w:textAlignment w:val="auto"/>
        <w:rPr>
          <w:rFonts w:hint="eastAsia" w:ascii="仿宋" w:hAnsi="仿宋" w:eastAsia="仿宋" w:cs="仿宋"/>
          <w:sz w:val="32"/>
          <w:szCs w:val="32"/>
        </w:rPr>
      </w:pPr>
      <w:r>
        <w:rPr>
          <w:rFonts w:hint="eastAsia" w:ascii="仿宋" w:hAnsi="仿宋" w:eastAsia="仿宋" w:cs="仿宋"/>
          <w:sz w:val="32"/>
          <w:szCs w:val="32"/>
        </w:rPr>
        <w:t>法定代表人签名:</w:t>
      </w:r>
    </w:p>
    <w:p>
      <w:pPr>
        <w:keepNext w:val="0"/>
        <w:keepLines w:val="0"/>
        <w:pageBreakBefore w:val="0"/>
        <w:widowControl w:val="0"/>
        <w:kinsoku/>
        <w:wordWrap/>
        <w:overflowPunct/>
        <w:topLinePunct w:val="0"/>
        <w:autoSpaceDE/>
        <w:autoSpaceDN/>
        <w:bidi w:val="0"/>
        <w:adjustRightInd/>
        <w:snapToGrid/>
        <w:spacing w:line="560" w:lineRule="exact"/>
        <w:ind w:right="1680"/>
        <w:jc w:val="both"/>
        <w:textAlignment w:val="auto"/>
        <w:rPr>
          <w:rFonts w:hint="eastAsia" w:ascii="仿宋" w:hAnsi="仿宋" w:eastAsia="仿宋" w:cs="仿宋"/>
          <w:sz w:val="32"/>
          <w:szCs w:val="32"/>
        </w:rPr>
      </w:pPr>
      <w:r>
        <w:rPr>
          <w:rFonts w:hint="eastAsia" w:ascii="仿宋" w:hAnsi="仿宋" w:eastAsia="仿宋" w:cs="仿宋"/>
          <w:sz w:val="32"/>
          <w:szCs w:val="32"/>
        </w:rPr>
        <w:t>单位名称(盖章)</w:t>
      </w:r>
    </w:p>
    <w:p>
      <w:pPr>
        <w:keepNext w:val="0"/>
        <w:keepLines w:val="0"/>
        <w:pageBreakBefore w:val="0"/>
        <w:widowControl w:val="0"/>
        <w:kinsoku/>
        <w:wordWrap/>
        <w:overflowPunct/>
        <w:topLinePunct w:val="0"/>
        <w:autoSpaceDE/>
        <w:autoSpaceDN/>
        <w:bidi w:val="0"/>
        <w:adjustRightInd/>
        <w:snapToGrid/>
        <w:spacing w:line="560" w:lineRule="exact"/>
        <w:ind w:right="1680"/>
        <w:jc w:val="both"/>
        <w:textAlignment w:val="auto"/>
        <w:rPr>
          <w:rFonts w:hint="eastAsia" w:ascii="仿宋" w:hAnsi="仿宋" w:eastAsia="仿宋" w:cs="仿宋"/>
          <w:sz w:val="32"/>
          <w:szCs w:val="32"/>
        </w:rPr>
      </w:pPr>
      <w:r>
        <w:rPr>
          <w:rFonts w:hint="eastAsia" w:ascii="仿宋" w:hAnsi="仿宋" w:eastAsia="仿宋" w:cs="仿宋"/>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ind w:right="168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68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68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68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68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68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680"/>
        <w:textAlignment w:val="auto"/>
        <w:rPr>
          <w:rFonts w:hint="eastAsia" w:ascii="仿宋" w:hAnsi="仿宋" w:eastAsia="仿宋" w:cs="仿宋"/>
          <w:sz w:val="32"/>
          <w:szCs w:val="32"/>
        </w:rPr>
      </w:pPr>
    </w:p>
    <w:p>
      <w:pPr>
        <w:ind w:right="1680"/>
      </w:pPr>
    </w:p>
    <w:p>
      <w:pPr>
        <w:ind w:right="1680"/>
      </w:pPr>
    </w:p>
    <w:p>
      <w:pPr>
        <w:ind w:right="1680"/>
      </w:pPr>
    </w:p>
    <w:p>
      <w:pPr>
        <w:ind w:right="1680"/>
      </w:pPr>
    </w:p>
    <w:p>
      <w:pPr>
        <w:ind w:right="1680"/>
      </w:pPr>
    </w:p>
    <w:p>
      <w:pPr>
        <w:ind w:right="1680"/>
      </w:pPr>
    </w:p>
    <w:p>
      <w:pPr>
        <w:ind w:right="1680"/>
      </w:pPr>
    </w:p>
    <w:p>
      <w:pPr>
        <w:ind w:right="1680"/>
      </w:pPr>
      <w:r>
        <w:t xml:space="preserve">                                                          </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Style w:val="7"/>
          <w:rFonts w:hint="eastAsia" w:ascii="方正小标宋简体" w:hAnsi="方正小标宋简体" w:eastAsia="方正小标宋简体" w:cs="方正小标宋简体"/>
          <w:sz w:val="44"/>
          <w:szCs w:val="44"/>
        </w:rPr>
      </w:pPr>
      <w:r>
        <w:rPr>
          <w:rStyle w:val="7"/>
          <w:rFonts w:hint="eastAsia" w:ascii="方正小标宋简体" w:hAnsi="方正小标宋简体" w:eastAsia="方正小标宋简体" w:cs="方正小标宋简体"/>
          <w:sz w:val="44"/>
          <w:szCs w:val="44"/>
        </w:rPr>
        <w:t>梧州市公共资源招标投标事前信用承诺书</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Style w:val="7"/>
          <w:rFonts w:hint="eastAsia" w:ascii="方正小标宋简体" w:hAnsi="方正小标宋简体" w:eastAsia="方正小标宋简体" w:cs="方正小标宋简体"/>
          <w:sz w:val="44"/>
          <w:szCs w:val="44"/>
        </w:rPr>
      </w:pPr>
      <w:r>
        <w:rPr>
          <w:rStyle w:val="7"/>
          <w:rFonts w:hint="eastAsia" w:ascii="方正小标宋简体" w:hAnsi="方正小标宋简体" w:eastAsia="方正小标宋简体" w:cs="方正小标宋简体"/>
          <w:sz w:val="44"/>
          <w:szCs w:val="44"/>
        </w:rPr>
        <w:t>(评标专家范本)</w:t>
      </w:r>
    </w:p>
    <w:p>
      <w:pPr>
        <w:rPr>
          <w:rStyle w:val="7"/>
        </w:rPr>
      </w:pPr>
    </w:p>
    <w:p>
      <w:pPr>
        <w:rPr>
          <w:rStyle w:val="7"/>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仿宋"/>
          <w:sz w:val="32"/>
          <w:szCs w:val="32"/>
        </w:rPr>
      </w:pPr>
      <w:r>
        <w:rPr>
          <w:rStyle w:val="7"/>
          <w:rFonts w:hint="eastAsia" w:ascii="仿宋" w:hAnsi="仿宋" w:eastAsia="仿宋" w:cs="仿宋"/>
          <w:sz w:val="32"/>
          <w:szCs w:val="32"/>
        </w:rPr>
        <w:t>为维护公平、公正、科学、择优的评标</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评审</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原则，树立评标专家诚实的形象，本人作出以下承诺: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仿宋"/>
          <w:sz w:val="32"/>
          <w:szCs w:val="32"/>
        </w:rPr>
      </w:pP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一</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所提交的本人信息及专家申报材料,均合法、寞实、准确、有效，任何伪造、修改、虚便成份，并对所提供资料的宾实性负责: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仿宋"/>
          <w:sz w:val="32"/>
          <w:szCs w:val="32"/>
          <w:lang w:eastAsia="zh-CN"/>
        </w:rPr>
      </w:pPr>
      <w:r>
        <w:rPr>
          <w:rStyle w:val="7"/>
          <w:rFonts w:hint="eastAsia" w:ascii="仿宋" w:hAnsi="仿宋" w:eastAsia="仿宋" w:cs="仿宋"/>
          <w:sz w:val="32"/>
          <w:szCs w:val="32"/>
        </w:rPr>
        <w:t>（二）严格按照国家和自治区关于招标投标的法律、法规、规章，和规范性文件的规定，客观公正地履行评标专家职责，遵守评标</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评审</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工作纪律，维护评标</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评审</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秩序</w:t>
      </w:r>
      <w:r>
        <w:rPr>
          <w:rStyle w:val="7"/>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仿宋"/>
          <w:sz w:val="32"/>
          <w:szCs w:val="32"/>
          <w:lang w:eastAsia="zh-CN"/>
        </w:rPr>
      </w:pPr>
      <w:r>
        <w:rPr>
          <w:rStyle w:val="7"/>
          <w:rFonts w:hint="eastAsia" w:ascii="仿宋" w:hAnsi="仿宋" w:eastAsia="仿宋" w:cs="仿宋"/>
          <w:sz w:val="32"/>
          <w:szCs w:val="32"/>
        </w:rPr>
        <w:t>（三</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当本人的工作单位、职称和通讯方式等信息发生变化时，</w:t>
      </w:r>
      <w:r>
        <w:rPr>
          <w:rStyle w:val="7"/>
          <w:rFonts w:hint="eastAsia" w:ascii="仿宋" w:hAnsi="仿宋" w:eastAsia="仿宋" w:cs="仿宋"/>
          <w:sz w:val="32"/>
          <w:szCs w:val="32"/>
          <w:lang w:eastAsia="zh-CN"/>
        </w:rPr>
        <w:t>及</w:t>
      </w:r>
      <w:r>
        <w:rPr>
          <w:rStyle w:val="7"/>
          <w:rFonts w:hint="eastAsia" w:ascii="仿宋" w:hAnsi="仿宋" w:eastAsia="仿宋" w:cs="仿宋"/>
          <w:sz w:val="32"/>
          <w:szCs w:val="32"/>
        </w:rPr>
        <w:t>时以书面形式报告专家库建设管理部门</w:t>
      </w:r>
      <w:r>
        <w:rPr>
          <w:rStyle w:val="7"/>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仿宋"/>
          <w:sz w:val="32"/>
          <w:szCs w:val="32"/>
          <w:lang w:eastAsia="zh-CN"/>
        </w:rPr>
      </w:pP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四</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当与投标人有利害关系,或是投标人</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主要负责人的近亲属，或作为行政监督部门工作人员负责监督所评标</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评审</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项目时，本人主动依法依规进行回避</w:t>
      </w:r>
      <w:r>
        <w:rPr>
          <w:rStyle w:val="7"/>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仿宋"/>
          <w:sz w:val="32"/>
          <w:szCs w:val="32"/>
        </w:rPr>
      </w:pP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五</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不得有私下接触投标人，收受投标人、潜在投标人或者其他利害关系人的财物或者其他好处，透露对评审和比较中标候选人的推荐情况，擅</w:t>
      </w:r>
      <w:r>
        <w:rPr>
          <w:rStyle w:val="7"/>
          <w:rFonts w:hint="eastAsia" w:ascii="仿宋" w:hAnsi="仿宋" w:eastAsia="仿宋" w:cs="仿宋"/>
          <w:sz w:val="32"/>
          <w:szCs w:val="32"/>
          <w:lang w:eastAsia="zh-CN"/>
        </w:rPr>
        <w:t>离</w:t>
      </w:r>
      <w:r>
        <w:rPr>
          <w:rStyle w:val="7"/>
          <w:rFonts w:hint="eastAsia" w:ascii="仿宋" w:hAnsi="仿宋" w:eastAsia="仿宋" w:cs="仿宋"/>
          <w:sz w:val="32"/>
          <w:szCs w:val="32"/>
        </w:rPr>
        <w:t>职守，不按规定评标，应当回避而不回避，以及其他不客观、不公正履行职务等行为。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仿宋"/>
          <w:sz w:val="32"/>
          <w:szCs w:val="32"/>
        </w:rPr>
      </w:pP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六</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按时参加评标(评审)工作，依法依规独立评审，提出评审意见，不受任何单位或者个人的千预，对所提出的评标(评审)意见承担个人责任: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仿宋"/>
          <w:sz w:val="32"/>
          <w:szCs w:val="32"/>
          <w:lang w:eastAsia="zh-CN"/>
        </w:rPr>
      </w:pP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七</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对评标</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评审</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过程中的</w:t>
      </w:r>
      <w:r>
        <w:rPr>
          <w:rStyle w:val="7"/>
          <w:rFonts w:hint="eastAsia" w:ascii="仿宋" w:hAnsi="仿宋" w:eastAsia="仿宋" w:cs="仿宋"/>
          <w:sz w:val="32"/>
          <w:szCs w:val="32"/>
          <w:lang w:eastAsia="zh-CN"/>
        </w:rPr>
        <w:t>违</w:t>
      </w:r>
      <w:r>
        <w:rPr>
          <w:rStyle w:val="7"/>
          <w:rFonts w:hint="eastAsia" w:ascii="仿宋" w:hAnsi="仿宋" w:eastAsia="仿宋" w:cs="仿宋"/>
          <w:sz w:val="32"/>
          <w:szCs w:val="32"/>
        </w:rPr>
        <w:t>法、</w:t>
      </w:r>
      <w:r>
        <w:rPr>
          <w:rStyle w:val="7"/>
          <w:rFonts w:hint="eastAsia" w:ascii="仿宋" w:hAnsi="仿宋" w:eastAsia="仿宋" w:cs="仿宋"/>
          <w:sz w:val="32"/>
          <w:szCs w:val="32"/>
          <w:lang w:eastAsia="zh-CN"/>
        </w:rPr>
        <w:t>违</w:t>
      </w:r>
      <w:r>
        <w:rPr>
          <w:rStyle w:val="7"/>
          <w:rFonts w:hint="eastAsia" w:ascii="仿宋" w:hAnsi="仿宋" w:eastAsia="仿宋" w:cs="仿宋"/>
          <w:sz w:val="32"/>
          <w:szCs w:val="32"/>
        </w:rPr>
        <w:t>规或不正当行为，</w:t>
      </w:r>
      <w:r>
        <w:rPr>
          <w:rStyle w:val="7"/>
          <w:rFonts w:hint="eastAsia" w:ascii="仿宋" w:hAnsi="仿宋" w:eastAsia="仿宋" w:cs="仿宋"/>
          <w:sz w:val="32"/>
          <w:szCs w:val="32"/>
          <w:lang w:eastAsia="zh-CN"/>
        </w:rPr>
        <w:t>及</w:t>
      </w:r>
      <w:r>
        <w:rPr>
          <w:rStyle w:val="7"/>
          <w:rFonts w:hint="eastAsia" w:ascii="仿宋" w:hAnsi="仿宋" w:eastAsia="仿宋" w:cs="仿宋"/>
          <w:sz w:val="32"/>
          <w:szCs w:val="32"/>
        </w:rPr>
        <w:t>时向有关行政主管部门、综合监管机构举报</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协助、配合有关行政主管部门、综合监管机构的监督、检查和调查取证</w:t>
      </w:r>
      <w:r>
        <w:rPr>
          <w:rStyle w:val="7"/>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仿宋"/>
          <w:sz w:val="32"/>
          <w:szCs w:val="32"/>
        </w:rPr>
      </w:pP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八</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自愿接受招标投标综合监督管理机构和有关行政监督部门的依法检查</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对本人发生的</w:t>
      </w:r>
      <w:r>
        <w:rPr>
          <w:rStyle w:val="7"/>
          <w:rFonts w:hint="eastAsia" w:ascii="仿宋" w:hAnsi="仿宋" w:eastAsia="仿宋" w:cs="仿宋"/>
          <w:sz w:val="32"/>
          <w:szCs w:val="32"/>
          <w:lang w:eastAsia="zh-CN"/>
        </w:rPr>
        <w:t>违</w:t>
      </w:r>
      <w:r>
        <w:rPr>
          <w:rStyle w:val="7"/>
          <w:rFonts w:hint="eastAsia" w:ascii="仿宋" w:hAnsi="仿宋" w:eastAsia="仿宋" w:cs="仿宋"/>
          <w:sz w:val="32"/>
          <w:szCs w:val="32"/>
        </w:rPr>
        <w:t>法</w:t>
      </w:r>
      <w:r>
        <w:rPr>
          <w:rStyle w:val="7"/>
          <w:rFonts w:hint="eastAsia" w:ascii="仿宋" w:hAnsi="仿宋" w:eastAsia="仿宋" w:cs="仿宋"/>
          <w:sz w:val="32"/>
          <w:szCs w:val="32"/>
          <w:lang w:eastAsia="zh-CN"/>
        </w:rPr>
        <w:t>违</w:t>
      </w:r>
      <w:r>
        <w:rPr>
          <w:rStyle w:val="7"/>
          <w:rFonts w:hint="eastAsia" w:ascii="仿宋" w:hAnsi="仿宋" w:eastAsia="仿宋" w:cs="仿宋"/>
          <w:sz w:val="32"/>
          <w:szCs w:val="32"/>
        </w:rPr>
        <w:t>规行为，接受招标投标综合监督管理机构和有关行政监督部门依法给</w:t>
      </w:r>
      <w:r>
        <w:rPr>
          <w:rStyle w:val="7"/>
          <w:rFonts w:hint="eastAsia" w:ascii="仿宋" w:hAnsi="仿宋" w:eastAsia="仿宋" w:cs="仿宋"/>
          <w:sz w:val="32"/>
          <w:szCs w:val="32"/>
          <w:lang w:eastAsia="zh-CN"/>
        </w:rPr>
        <w:t>予</w:t>
      </w:r>
      <w:r>
        <w:rPr>
          <w:rStyle w:val="7"/>
          <w:rFonts w:hint="eastAsia" w:ascii="仿宋" w:hAnsi="仿宋" w:eastAsia="仿宋" w:cs="仿宋"/>
          <w:sz w:val="32"/>
          <w:szCs w:val="32"/>
        </w:rPr>
        <w:t>的行政处罚</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处理</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。并依法承担责任。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仿宋"/>
          <w:sz w:val="32"/>
          <w:szCs w:val="32"/>
        </w:rPr>
      </w:pPr>
      <w:r>
        <w:rPr>
          <w:rStyle w:val="7"/>
          <w:rFonts w:hint="eastAsia" w:ascii="仿宋" w:hAnsi="仿宋" w:eastAsia="仿宋" w:cs="仿宋"/>
          <w:sz w:val="32"/>
          <w:szCs w:val="32"/>
        </w:rPr>
        <w:t>本人郑重承诺。</w:t>
      </w:r>
    </w:p>
    <w:p>
      <w:pPr>
        <w:keepNext w:val="0"/>
        <w:keepLines w:val="0"/>
        <w:pageBreakBefore w:val="0"/>
        <w:widowControl w:val="0"/>
        <w:kinsoku/>
        <w:wordWrap/>
        <w:overflowPunct/>
        <w:topLinePunct w:val="0"/>
        <w:autoSpaceDE/>
        <w:autoSpaceDN/>
        <w:bidi w:val="0"/>
        <w:adjustRightInd/>
        <w:snapToGrid/>
        <w:spacing w:line="560" w:lineRule="exact"/>
        <w:textAlignment w:val="auto"/>
        <w:rPr>
          <w:rStyle w:val="7"/>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Style w:val="7"/>
          <w:rFonts w:hint="eastAsia" w:ascii="仿宋" w:hAnsi="仿宋" w:eastAsia="仿宋" w:cs="仿宋"/>
          <w:sz w:val="32"/>
          <w:szCs w:val="32"/>
        </w:rPr>
      </w:pPr>
      <w:r>
        <w:rPr>
          <w:rStyle w:val="7"/>
          <w:rFonts w:hint="eastAsia" w:ascii="仿宋" w:hAnsi="仿宋" w:eastAsia="仿宋" w:cs="仿宋"/>
          <w:sz w:val="32"/>
          <w:szCs w:val="32"/>
        </w:rPr>
        <w:t>评标专家本人签名:</w:t>
      </w:r>
    </w:p>
    <w:p>
      <w:pPr>
        <w:keepNext w:val="0"/>
        <w:keepLines w:val="0"/>
        <w:pageBreakBefore w:val="0"/>
        <w:widowControl w:val="0"/>
        <w:kinsoku/>
        <w:wordWrap/>
        <w:overflowPunct/>
        <w:topLinePunct w:val="0"/>
        <w:autoSpaceDE/>
        <w:autoSpaceDN/>
        <w:bidi w:val="0"/>
        <w:adjustRightInd/>
        <w:snapToGrid/>
        <w:spacing w:line="560" w:lineRule="exact"/>
        <w:textAlignment w:val="auto"/>
        <w:rPr>
          <w:rStyle w:val="7"/>
          <w:rFonts w:hint="eastAsia" w:ascii="仿宋" w:hAnsi="仿宋" w:eastAsia="仿宋" w:cs="仿宋"/>
          <w:sz w:val="32"/>
          <w:szCs w:val="32"/>
        </w:rPr>
      </w:pPr>
      <w:r>
        <w:rPr>
          <w:rStyle w:val="7"/>
          <w:rFonts w:hint="eastAsia" w:ascii="仿宋" w:hAnsi="仿宋" w:eastAsia="仿宋" w:cs="仿宋"/>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Style w:val="7"/>
          <w:rFonts w:hint="eastAsia" w:ascii="仿宋" w:hAnsi="仿宋" w:eastAsia="仿宋" w:cs="仿宋"/>
          <w:sz w:val="32"/>
          <w:szCs w:val="32"/>
        </w:rPr>
      </w:pPr>
    </w:p>
    <w:p>
      <w:pPr>
        <w:rPr>
          <w:rStyle w:val="7"/>
          <w:rFonts w:hint="eastAsia"/>
        </w:rPr>
      </w:pPr>
    </w:p>
    <w:p>
      <w:pPr>
        <w:rPr>
          <w:rStyle w:val="7"/>
        </w:rPr>
      </w:pPr>
    </w:p>
    <w:p>
      <w:pPr>
        <w:rPr>
          <w:rStyle w:val="7"/>
        </w:rPr>
      </w:pPr>
    </w:p>
    <w:p>
      <w:pPr>
        <w:rPr>
          <w:rStyle w:val="7"/>
        </w:rPr>
      </w:pPr>
    </w:p>
    <w:p>
      <w:pPr>
        <w:rPr>
          <w:rStyle w:val="7"/>
        </w:rPr>
      </w:pPr>
    </w:p>
    <w:p>
      <w:pPr>
        <w:rPr>
          <w:rStyle w:val="7"/>
        </w:rPr>
      </w:pPr>
    </w:p>
    <w:p>
      <w:pPr>
        <w:rPr>
          <w:rStyle w:val="7"/>
        </w:rPr>
      </w:pPr>
    </w:p>
    <w:p>
      <w:pPr>
        <w:rPr>
          <w:rStyle w:val="7"/>
        </w:rPr>
      </w:pPr>
    </w:p>
    <w:p>
      <w:pPr>
        <w:rPr>
          <w:rStyle w:val="7"/>
        </w:rPr>
      </w:pPr>
    </w:p>
    <w:p>
      <w:pPr>
        <w:rPr>
          <w:rStyle w:val="7"/>
        </w:rPr>
      </w:pPr>
    </w:p>
    <w:p>
      <w:pPr>
        <w:jc w:val="left"/>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ind w:firstLine="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02"/>
    <w:rsid w:val="00157594"/>
    <w:rsid w:val="00186247"/>
    <w:rsid w:val="001E4265"/>
    <w:rsid w:val="00266C05"/>
    <w:rsid w:val="00273003"/>
    <w:rsid w:val="002F2A1D"/>
    <w:rsid w:val="00397622"/>
    <w:rsid w:val="00480DB3"/>
    <w:rsid w:val="00582885"/>
    <w:rsid w:val="005E0421"/>
    <w:rsid w:val="0067707C"/>
    <w:rsid w:val="006D46FD"/>
    <w:rsid w:val="007C316C"/>
    <w:rsid w:val="0093625D"/>
    <w:rsid w:val="00A46F78"/>
    <w:rsid w:val="00AC2269"/>
    <w:rsid w:val="00AC4476"/>
    <w:rsid w:val="00B27602"/>
    <w:rsid w:val="00D1360E"/>
    <w:rsid w:val="00E011EF"/>
    <w:rsid w:val="00EF7847"/>
    <w:rsid w:val="00FD4F94"/>
    <w:rsid w:val="33CE128E"/>
    <w:rsid w:val="38713668"/>
    <w:rsid w:val="50567F1D"/>
    <w:rsid w:val="685664B5"/>
    <w:rsid w:val="69F459B7"/>
    <w:rsid w:val="7795515A"/>
    <w:rsid w:val="7B125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qFormat/>
    <w:uiPriority w:val="0"/>
    <w:rPr>
      <w:rFonts w:cs="Times New Roman"/>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No Spacing"/>
    <w:qFormat/>
    <w:uiPriority w:val="1"/>
    <w:pPr>
      <w:widowControl w:val="0"/>
      <w:jc w:val="both"/>
    </w:pPr>
    <w:rPr>
      <w:rFonts w:ascii="Calibri" w:hAnsi="Calibri" w:eastAsia="宋体" w:cs="Times New Roman"/>
      <w:kern w:val="2"/>
      <w:sz w:val="21"/>
      <w:szCs w:val="22"/>
      <w:lang w:val="en-US" w:eastAsia="zh-CN" w:bidi="ar-SA"/>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D36E09-D685-429C-B3F5-8E1B13D6DC74}">
  <ds:schemaRefs/>
</ds:datastoreItem>
</file>

<file path=docProps/app.xml><?xml version="1.0" encoding="utf-8"?>
<Properties xmlns="http://schemas.openxmlformats.org/officeDocument/2006/extended-properties" xmlns:vt="http://schemas.openxmlformats.org/officeDocument/2006/docPropsVTypes">
  <Template>Normal</Template>
  <Pages>6</Pages>
  <Words>575</Words>
  <Characters>3281</Characters>
  <Lines>27</Lines>
  <Paragraphs>7</Paragraphs>
  <TotalTime>498</TotalTime>
  <ScaleCrop>false</ScaleCrop>
  <LinksUpToDate>false</LinksUpToDate>
  <CharactersWithSpaces>3849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2020-03-19T03:10:00Z</dcterms:created>
  <dc:creator>xtzj</dc:creator>
  <cp:lastModifiedBy>Administrator</cp:lastModifiedBy>
  <dcterms:modified xsi:type="dcterms:W3CDTF">2020-12-30T02:15:54Z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