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FB5A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音视频电子资料调阅、拷贝（转录）</w:t>
      </w:r>
    </w:p>
    <w:p w14:paraId="3FF24AD1">
      <w:pPr>
        <w:spacing w:line="56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申请登记表</w:t>
      </w:r>
    </w:p>
    <w:tbl>
      <w:tblPr>
        <w:tblStyle w:val="5"/>
        <w:tblW w:w="83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975"/>
        <w:gridCol w:w="3428"/>
      </w:tblGrid>
      <w:tr w14:paraId="1D93B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D9E7F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申请时间</w:t>
            </w:r>
          </w:p>
        </w:tc>
        <w:tc>
          <w:tcPr>
            <w:tcW w:w="5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4EC3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7CB2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B674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申请人基本情况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5E90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CC414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2A093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F6B6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E6196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  <w:p w14:paraId="1D491C7F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 w:bidi="ar"/>
              </w:rPr>
              <w:t>盖章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11EF1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3F401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85EB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DF7F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E4329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14988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3F2A6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26079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5306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1F935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3A8E7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调阅监控音视频电子资料原因</w:t>
            </w:r>
          </w:p>
        </w:tc>
        <w:tc>
          <w:tcPr>
            <w:tcW w:w="5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F8B72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7CE3C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0A662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调阅位置及时间段</w:t>
            </w:r>
          </w:p>
        </w:tc>
        <w:tc>
          <w:tcPr>
            <w:tcW w:w="5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31CE7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7CAC8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78504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是否需要拷贝（转录）</w:t>
            </w:r>
          </w:p>
        </w:tc>
        <w:tc>
          <w:tcPr>
            <w:tcW w:w="5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23571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58CC3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A2F35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档案管理员</w:t>
            </w: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2093B9B5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科长</w:t>
            </w: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5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187C7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202C4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F4D32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分管领导意见</w:t>
            </w:r>
          </w:p>
        </w:tc>
        <w:tc>
          <w:tcPr>
            <w:tcW w:w="5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76F9C">
            <w:pPr>
              <w:jc w:val="center"/>
              <w:rPr>
                <w:rFonts w:hint="eastAsia" w:ascii="黑体" w:hAnsi="黑体" w:eastAsia="黑体"/>
                <w:color w:val="FF0000"/>
                <w:sz w:val="28"/>
                <w:szCs w:val="28"/>
              </w:rPr>
            </w:pPr>
          </w:p>
        </w:tc>
      </w:tr>
      <w:tr w14:paraId="7675F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BED07">
            <w:pPr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黑体" w:hAnsi="黑体" w:eastAsia="黑体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领导意见</w:t>
            </w:r>
          </w:p>
        </w:tc>
        <w:tc>
          <w:tcPr>
            <w:tcW w:w="5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CE22F">
            <w:pPr>
              <w:jc w:val="center"/>
              <w:rPr>
                <w:rFonts w:hint="eastAsia" w:ascii="黑体" w:hAnsi="黑体" w:eastAsia="黑体"/>
                <w:color w:val="FF0000"/>
                <w:sz w:val="28"/>
                <w:szCs w:val="28"/>
              </w:rPr>
            </w:pPr>
          </w:p>
        </w:tc>
      </w:tr>
      <w:tr w14:paraId="7551B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F49C5">
            <w:pPr>
              <w:widowControl/>
              <w:ind w:left="440" w:hanging="440" w:hangingChars="200"/>
              <w:jc w:val="left"/>
              <w:textAlignment w:val="center"/>
              <w:rPr>
                <w:rFonts w:hint="eastAsia" w:ascii="黑体" w:hAnsi="黑体" w:eastAsia="黑体"/>
                <w:color w:val="FF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注：1.调阅位置及时间段尽量填写详细，以便于查找；2.调阅时必须携带本人有效证件3.如果需要拷贝（转录）需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领导批准。</w:t>
            </w:r>
          </w:p>
        </w:tc>
      </w:tr>
    </w:tbl>
    <w:p w14:paraId="202242B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31251"/>
    <w:rsid w:val="044C1175"/>
    <w:rsid w:val="0BA31251"/>
    <w:rsid w:val="143116A9"/>
    <w:rsid w:val="4EE5726A"/>
    <w:rsid w:val="6424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99"/>
    <w:pPr>
      <w:spacing w:line="500" w:lineRule="exact"/>
      <w:ind w:firstLine="42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21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2025-11-20T00:20:00Z</dcterms:created>
  <dc:creator>admin</dc:creator>
  <cp:lastModifiedBy>还行눈_눈</cp:lastModifiedBy>
  <cp:lastPrinted>2026-03-04T02:45:17Z</cp:lastPrinted>
  <dcterms:modified xsi:type="dcterms:W3CDTF">2026-03-04T02:49:43Z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1F6CD62318844FF3B620FAD914ECAD60</vt:lpwstr>
  </property>
  <property fmtid="{D5CDD505-2E9C-101B-9397-08002B2CF9AE}" pid="4" name="KSOTemplateDocerSaveRecord">
    <vt:lpwstr>eyJoZGlkIjoiMDkxMTk5ODRkMGEwZGM4ZGJiYjUyM2YxMTI1NjkzNTYiLCJ1c2VySWQiOiI3NTgyNzMxNTgifQ==</vt:lpwstr>
  </property>
</Properties>
</file>