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rFonts w:hint="eastAsia" w:ascii="方正小标宋简体" w:hAnsi="方正小标宋简体" w:eastAsia="方正小标宋简体" w:cs="方正小标宋简体"/>
          <w:b w:val="0"/>
          <w:bCs w:val="0"/>
          <w:kern w:val="2"/>
          <w:sz w:val="44"/>
          <w:szCs w:val="44"/>
          <w:u w:val="none"/>
          <w:lang w:val="en-US" w:eastAsia="zh-CN" w:bidi="ar-SA"/>
        </w:rPr>
      </w:pPr>
      <w:r>
        <w:rPr>
          <w:rFonts w:hint="eastAsia" w:ascii="方正小标宋简体" w:hAnsi="方正小标宋简体" w:eastAsia="方正小标宋简体" w:cs="方正小标宋简体"/>
          <w:b w:val="0"/>
          <w:bCs w:val="0"/>
          <w:kern w:val="2"/>
          <w:sz w:val="44"/>
          <w:szCs w:val="44"/>
          <w:u w:val="none"/>
          <w:lang w:val="en-US" w:eastAsia="zh-CN" w:bidi="ar-SA"/>
        </w:rPr>
        <w:t xml:space="preserve">信用承诺书 </w:t>
      </w:r>
    </w:p>
    <w:p>
      <w:pPr>
        <w:pStyle w:val="4"/>
        <w:keepNext w:val="0"/>
        <w:keepLines w:val="0"/>
        <w:widowControl/>
        <w:suppressLineNumbers w:val="0"/>
        <w:jc w:val="center"/>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 xml:space="preserve">（国有建设用地使用权招拍挂出让活动竞买人范本） </w:t>
      </w:r>
    </w:p>
    <w:p>
      <w:pPr>
        <w:pStyle w:val="4"/>
        <w:keepNext w:val="0"/>
        <w:keepLines w:val="0"/>
        <w:widowControl/>
        <w:numPr>
          <w:ilvl w:val="0"/>
          <w:numId w:val="0"/>
        </w:numPr>
        <w:suppressLineNumbers w:val="0"/>
        <w:spacing w:line="240" w:lineRule="auto"/>
        <w:jc w:val="left"/>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 xml:space="preserve">   为营造我市公开、公平、公正、诚实守信的公共资源交易环境，树立诚信守法的投标人形象，本人代表本单位作出以下承诺： </w:t>
      </w:r>
      <w:bookmarkStart w:id="0" w:name="_GoBack"/>
      <w:bookmarkEnd w:id="0"/>
    </w:p>
    <w:p>
      <w:pPr>
        <w:pStyle w:val="4"/>
        <w:keepNext w:val="0"/>
        <w:keepLines w:val="0"/>
        <w:widowControl/>
        <w:numPr>
          <w:ilvl w:val="0"/>
          <w:numId w:val="1"/>
        </w:numPr>
        <w:suppressLineNumbers w:val="0"/>
        <w:spacing w:line="240" w:lineRule="auto"/>
        <w:ind w:firstLine="640" w:firstLineChars="200"/>
        <w:jc w:val="left"/>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本单位对所提交的企（事）业单位基本信息、企（事）业单位负责人、项目负责人、技术负责人，从业资质和资格，业绩、财务状况、信誉等所有资料，均合法、真实、准确、有效，无任何伪造、修改、夸张成分，并对所提供资料的真实性负责；</w:t>
      </w:r>
    </w:p>
    <w:p>
      <w:pPr>
        <w:pStyle w:val="4"/>
        <w:keepNext w:val="0"/>
        <w:keepLines w:val="0"/>
        <w:widowControl/>
        <w:numPr>
          <w:ilvl w:val="0"/>
          <w:numId w:val="1"/>
        </w:numPr>
        <w:suppressLineNumbers w:val="0"/>
        <w:spacing w:line="240" w:lineRule="auto"/>
        <w:ind w:firstLine="640" w:firstLineChars="200"/>
        <w:jc w:val="left"/>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严格依照国家、自治区及我市关于公共资源交易招标投标领域的法律、法规、规章、规范性文件参加公共资源交易招标投标活动：活动中积极履行社会责任，促进廉政建设；</w:t>
      </w:r>
    </w:p>
    <w:p>
      <w:pPr>
        <w:pStyle w:val="4"/>
        <w:keepNext w:val="0"/>
        <w:keepLines w:val="0"/>
        <w:widowControl/>
        <w:numPr>
          <w:ilvl w:val="0"/>
          <w:numId w:val="1"/>
        </w:numPr>
        <w:suppressLineNumbers w:val="0"/>
        <w:spacing w:line="240" w:lineRule="auto"/>
        <w:ind w:firstLine="640" w:firstLineChars="200"/>
        <w:jc w:val="left"/>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 xml:space="preserve">自我约束、自我管理，守合同、重信用，不参与围标串标、弄虚作假、骗取中标、干扰评标、违约毁约等行为，自觉维护公共资源交易市场秩序； </w:t>
      </w:r>
    </w:p>
    <w:p>
      <w:pPr>
        <w:pStyle w:val="4"/>
        <w:keepNext w:val="0"/>
        <w:keepLines w:val="0"/>
        <w:widowControl/>
        <w:numPr>
          <w:ilvl w:val="0"/>
          <w:numId w:val="1"/>
        </w:numPr>
        <w:suppressLineNumbers w:val="0"/>
        <w:spacing w:line="240" w:lineRule="auto"/>
        <w:ind w:firstLine="640" w:firstLineChars="200"/>
        <w:jc w:val="left"/>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自觉接受政府、行业组织、社会公众、新闻舆论的监督；</w:t>
      </w:r>
    </w:p>
    <w:p>
      <w:pPr>
        <w:pStyle w:val="4"/>
        <w:keepNext w:val="0"/>
        <w:keepLines w:val="0"/>
        <w:widowControl/>
        <w:numPr>
          <w:ilvl w:val="0"/>
          <w:numId w:val="1"/>
        </w:numPr>
        <w:suppressLineNumbers w:val="0"/>
        <w:spacing w:line="240" w:lineRule="auto"/>
        <w:ind w:firstLine="640" w:firstLineChars="200"/>
        <w:jc w:val="left"/>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近三年参与的历史公共资源交易中，我单位及关联企业无发生重大违法记录，没有因违法经营受到刑事处罚或责令停产停业、吊销许可证或执照等行政处罚，且未在被禁止参加公共资源交易、政府采购活动的处罚期限内；</w:t>
      </w:r>
    </w:p>
    <w:p>
      <w:pPr>
        <w:pStyle w:val="4"/>
        <w:keepNext w:val="0"/>
        <w:keepLines w:val="0"/>
        <w:widowControl/>
        <w:numPr>
          <w:ilvl w:val="0"/>
          <w:numId w:val="1"/>
        </w:numPr>
        <w:suppressLineNumbers w:val="0"/>
        <w:spacing w:line="240" w:lineRule="auto"/>
        <w:ind w:firstLine="640" w:firstLineChars="200"/>
        <w:jc w:val="left"/>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我单位目前不存在以下情形：被人民法院列入失信惩戒对象，单位、法定代表人或拟派项目经理（项目负责人）被人民检察院列入行贿犯罪档案，被市场监督管理部门列入企业经营异常名录，被税务部门列入重大税收违法案件当事人名单，被政府采购监管部门列入政府采购严重违法失信行为记录名单，拖欠土地出让收入，因自身原因导致土地闲置行为且未完成处置；</w:t>
      </w:r>
    </w:p>
    <w:p>
      <w:pPr>
        <w:pStyle w:val="4"/>
        <w:keepNext w:val="0"/>
        <w:keepLines w:val="0"/>
        <w:widowControl/>
        <w:numPr>
          <w:ilvl w:val="0"/>
          <w:numId w:val="1"/>
        </w:numPr>
        <w:suppressLineNumbers w:val="0"/>
        <w:spacing w:line="240" w:lineRule="auto"/>
        <w:ind w:firstLine="640" w:firstLineChars="200"/>
        <w:jc w:val="left"/>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本单位自愿接受我市公共资源交易招标投标综合监管部门及行业主管部门的依法检查。如发生违法违规或不良行为，自愿接受行政主管部门依法给予的行政处罚（处理）、记录失信行为并依法承担相应的赔偿责任和刑事责任；</w:t>
      </w:r>
    </w:p>
    <w:p>
      <w:pPr>
        <w:pStyle w:val="4"/>
        <w:keepNext w:val="0"/>
        <w:keepLines w:val="0"/>
        <w:widowControl/>
        <w:numPr>
          <w:ilvl w:val="0"/>
          <w:numId w:val="1"/>
        </w:numPr>
        <w:suppressLineNumbers w:val="0"/>
        <w:spacing w:line="240" w:lineRule="auto"/>
        <w:ind w:firstLine="640" w:firstLineChars="200"/>
        <w:jc w:val="left"/>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本人已认真阅读了上述承诺，并向本单位员工作了宣传教育。</w:t>
      </w:r>
    </w:p>
    <w:p>
      <w:pPr>
        <w:rPr>
          <w:rFonts w:hint="eastAsia" w:ascii="Times New Roman" w:hAnsi="Times New Roman" w:eastAsia="宋体" w:cs="Times New Roman"/>
          <w:u w:val="none"/>
          <w:lang w:val="en-US" w:eastAsia="zh-CN"/>
        </w:rPr>
      </w:pPr>
    </w:p>
    <w:p>
      <w:pPr>
        <w:pStyle w:val="4"/>
        <w:keepNext w:val="0"/>
        <w:keepLines w:val="0"/>
        <w:widowControl/>
        <w:numPr>
          <w:ilvl w:val="0"/>
          <w:numId w:val="0"/>
        </w:numPr>
        <w:suppressLineNumbers w:val="0"/>
        <w:spacing w:line="240" w:lineRule="auto"/>
        <w:jc w:val="center"/>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 xml:space="preserve">                 法定代表人签名：   </w:t>
      </w:r>
    </w:p>
    <w:p>
      <w:pPr>
        <w:pStyle w:val="4"/>
        <w:keepNext w:val="0"/>
        <w:keepLines w:val="0"/>
        <w:widowControl/>
        <w:numPr>
          <w:ilvl w:val="0"/>
          <w:numId w:val="0"/>
        </w:numPr>
        <w:suppressLineNumbers w:val="0"/>
        <w:spacing w:line="240" w:lineRule="auto"/>
        <w:jc w:val="center"/>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 xml:space="preserve">                   企业名称（盖章）： </w:t>
      </w:r>
    </w:p>
    <w:p>
      <w:pPr>
        <w:pStyle w:val="4"/>
        <w:keepNext w:val="0"/>
        <w:keepLines w:val="0"/>
        <w:widowControl/>
        <w:numPr>
          <w:ilvl w:val="0"/>
          <w:numId w:val="0"/>
        </w:numPr>
        <w:suppressLineNumbers w:val="0"/>
        <w:spacing w:line="240" w:lineRule="auto"/>
        <w:jc w:val="right"/>
      </w:pPr>
      <w:r>
        <w:rPr>
          <w:rFonts w:hint="eastAsia" w:ascii="仿宋_GB2312" w:hAnsi="仿宋_GB2312" w:eastAsia="仿宋_GB2312" w:cs="仿宋_GB2312"/>
          <w:b w:val="0"/>
          <w:bCs w:val="0"/>
          <w:kern w:val="2"/>
          <w:sz w:val="32"/>
          <w:szCs w:val="32"/>
          <w:u w:val="none"/>
          <w:lang w:val="en-US" w:eastAsia="zh-CN" w:bidi="ar-SA"/>
        </w:rPr>
        <w:t xml:space="preserve">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CDCD44"/>
    <w:multiLevelType w:val="singleLevel"/>
    <w:tmpl w:val="FFCDCD4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4F6EB1"/>
    <w:rsid w:val="7F4F6EB1"/>
    <w:rsid w:val="DFFB0DFD"/>
    <w:rsid w:val="F6BFF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next w:val="1"/>
    <w:unhideWhenUsed/>
    <w:qFormat/>
    <w:uiPriority w:val="0"/>
    <w:pPr>
      <w:widowControl w:val="0"/>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next w:val="3"/>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3">
    <w:name w:val="Title"/>
    <w:next w:val="1"/>
    <w:qFormat/>
    <w:uiPriority w:val="0"/>
    <w:pPr>
      <w:widowControl w:val="0"/>
      <w:spacing w:line="240" w:lineRule="auto"/>
      <w:jc w:val="center"/>
    </w:pPr>
    <w:rPr>
      <w:rFonts w:ascii="Times New Roman" w:hAnsi="Times New Roman" w:eastAsia="宋体" w:cs="Times New Roman"/>
      <w:b/>
      <w:bCs/>
      <w:kern w:val="2"/>
      <w:sz w:val="21"/>
      <w:szCs w:val="2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2023-05-25T08:16:00Z</dcterms:created>
  <dc:creator>Singing</dc:creator>
  <cp:lastModifiedBy>Singing</cp:lastModifiedBy>
  <dcterms:modified xsi:type="dcterms:W3CDTF">2023-05-25T08:19:47Z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