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F14D5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2</w:t>
      </w:r>
    </w:p>
    <w:p w14:paraId="78412367"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788D7C98"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关于不予退还投标保证金的通知书</w:t>
      </w:r>
    </w:p>
    <w:bookmarkEnd w:id="0"/>
    <w:p w14:paraId="7E1DE03C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0053D712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柳州市公共资源交易服务中心：</w:t>
      </w:r>
    </w:p>
    <w:p w14:paraId="2D694DA8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我单位于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>  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>  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>  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日进行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>                    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项目招投标（项目编号：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>              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）。项目招标工作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>已结束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下述单位已提交投标保证金且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>中标，但因不予退还保证金的原因，务必填写详尽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，现办理不予退还投标保证金，详细名单如下：</w:t>
      </w:r>
    </w:p>
    <w:tbl>
      <w:tblPr>
        <w:tblStyle w:val="5"/>
        <w:tblW w:w="4971" w:type="pct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4562"/>
        <w:gridCol w:w="1842"/>
        <w:gridCol w:w="1561"/>
      </w:tblGrid>
      <w:tr w14:paraId="42613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A536E"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0A523"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投标单位名称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A019A"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保证金金额</w:t>
            </w:r>
          </w:p>
          <w:p w14:paraId="2664BBF6"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73C89"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1FAD9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10E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2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D4F5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DC88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04DD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3FC48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9788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2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E917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ACDF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0723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68E5A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30F4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2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D18F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7CF2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6DD8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</w:tbl>
    <w:p w14:paraId="3DB0534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</w:pPr>
    </w:p>
    <w:p w14:paraId="5B7DAFC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635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招标人（公章）：   </w:t>
      </w:r>
    </w:p>
    <w:p w14:paraId="4963CA8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495"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30B465E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招标代理（公章）：  </w:t>
      </w:r>
    </w:p>
    <w:p w14:paraId="2464708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001886A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   月   日</w:t>
      </w:r>
    </w:p>
    <w:p w14:paraId="52E27D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</w:p>
    <w:p w14:paraId="44561E1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textAlignment w:val="auto"/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☆除落款日期外均不能手写，落款日期为送达中心财务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科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日期。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66244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197AC32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197AC32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EACA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73711"/>
    <w:rsid w:val="29B7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2026-05-26T01:18:00Z</dcterms:created>
  <dc:creator>赞兜兜</dc:creator>
  <cp:lastModifiedBy>赞兜兜</cp:lastModifiedBy>
  <dcterms:modified xsi:type="dcterms:W3CDTF">2026-05-26T01:20:34Z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760B3E73C9624D18868EA85B3A9768B0_11</vt:lpwstr>
  </property>
  <property fmtid="{D5CDD505-2E9C-101B-9397-08002B2CF9AE}" pid="4" name="KSOTemplateDocerSaveRecord">
    <vt:lpwstr>eyJoZGlkIjoiN2EyZjdhMTMxNjhkZTU4YzM0ZDczZTViNDFhYmU3NTgiLCJ1c2VySWQiOiIyODE5NDM2ODkifQ==</vt:lpwstr>
  </property>
</Properties>
</file>