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</w:rPr>
      </w:pPr>
      <w:r>
        <w:rPr>
          <w:rFonts w:hint="eastAsia"/>
        </w:rPr>
        <w:t>关于</w:t>
      </w:r>
      <w:r>
        <w:rPr>
          <w:rFonts w:hint="eastAsia"/>
          <w:lang w:val="en-US" w:eastAsia="zh-CN"/>
        </w:rPr>
        <w:t>XXXXXXXX</w:t>
      </w:r>
      <w:r>
        <w:rPr>
          <w:rFonts w:hint="eastAsia"/>
          <w:lang w:eastAsia="zh-CN"/>
        </w:rPr>
        <w:t>项目（项目编号：</w:t>
      </w:r>
      <w:r>
        <w:rPr>
          <w:rFonts w:hint="eastAsia"/>
          <w:lang w:val="en-US" w:eastAsia="zh-CN"/>
        </w:rPr>
        <w:t>XXXXXXXXXXX</w:t>
      </w:r>
      <w:r>
        <w:rPr>
          <w:rFonts w:hint="eastAsia"/>
          <w:lang w:eastAsia="zh-CN"/>
        </w:rPr>
        <w:t>）</w:t>
      </w:r>
      <w:r>
        <w:rPr>
          <w:rFonts w:hint="eastAsia"/>
        </w:rPr>
        <w:t>开评标情况说明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项目--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XXXXX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项目（项目编号：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XXXXX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）</w:t>
      </w:r>
      <w:r>
        <w:rPr>
          <w:rFonts w:hint="eastAsia" w:ascii="华文仿宋" w:hAnsi="华文仿宋" w:eastAsia="华文仿宋" w:cs="华文仿宋"/>
          <w:sz w:val="32"/>
          <w:szCs w:val="32"/>
        </w:rPr>
        <w:t>于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XX</w:t>
      </w:r>
      <w:r>
        <w:rPr>
          <w:rFonts w:hint="eastAsia" w:ascii="华文仿宋" w:hAnsi="华文仿宋" w:eastAsia="华文仿宋" w:cs="华文仿宋"/>
          <w:sz w:val="32"/>
          <w:szCs w:val="32"/>
        </w:rPr>
        <w:t>年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X</w:t>
      </w:r>
      <w:r>
        <w:rPr>
          <w:rFonts w:hint="eastAsia" w:ascii="华文仿宋" w:hAnsi="华文仿宋" w:eastAsia="华文仿宋" w:cs="华文仿宋"/>
          <w:sz w:val="32"/>
          <w:szCs w:val="32"/>
        </w:rPr>
        <w:t>月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X</w:t>
      </w:r>
      <w:r>
        <w:rPr>
          <w:rFonts w:hint="eastAsia" w:ascii="华文仿宋" w:hAnsi="华文仿宋" w:eastAsia="华文仿宋" w:cs="华文仿宋"/>
          <w:sz w:val="32"/>
          <w:szCs w:val="32"/>
        </w:rPr>
        <w:t>日9时00分在藤县交易中心开标，根据藤政阅(2023)15 号文“关于藤县国有企业采购类招投标途径问题协调会的纪要”要求，向监督单位(藤县财政局、藤县发展和改革局、藤县审计局)发出邀请函，邀请监督单位派员监督。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XX</w:t>
      </w:r>
      <w:r>
        <w:rPr>
          <w:rFonts w:hint="eastAsia" w:ascii="华文仿宋" w:hAnsi="华文仿宋" w:eastAsia="华文仿宋" w:cs="华文仿宋"/>
          <w:sz w:val="32"/>
          <w:szCs w:val="32"/>
        </w:rPr>
        <w:t>年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XX</w:t>
      </w:r>
      <w:r>
        <w:rPr>
          <w:rFonts w:hint="eastAsia" w:ascii="华文仿宋" w:hAnsi="华文仿宋" w:eastAsia="华文仿宋" w:cs="华文仿宋"/>
          <w:sz w:val="32"/>
          <w:szCs w:val="32"/>
        </w:rPr>
        <w:t>月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X</w:t>
      </w:r>
      <w:r>
        <w:rPr>
          <w:rFonts w:hint="eastAsia" w:ascii="华文仿宋" w:hAnsi="华文仿宋" w:eastAsia="华文仿宋" w:cs="华文仿宋"/>
          <w:sz w:val="32"/>
          <w:szCs w:val="32"/>
        </w:rPr>
        <w:t>日9时00分开标现场会中监督单位(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XXXX、XXXX</w:t>
      </w:r>
      <w:r>
        <w:rPr>
          <w:rFonts w:hint="eastAsia" w:ascii="华文仿宋" w:hAnsi="华文仿宋" w:eastAsia="华文仿宋" w:cs="华文仿宋"/>
          <w:sz w:val="32"/>
          <w:szCs w:val="32"/>
        </w:rPr>
        <w:t>)未见监督人员到场，经电话确认，监督单位(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XXX、xxxx</w:t>
      </w:r>
      <w:r>
        <w:rPr>
          <w:rFonts w:hint="eastAsia" w:ascii="华文仿宋" w:hAnsi="华文仿宋" w:eastAsia="华文仿宋" w:cs="华文仿宋"/>
          <w:sz w:val="32"/>
          <w:szCs w:val="32"/>
        </w:rPr>
        <w:t>)明确不派代表到现场监督项目开标过程、专家抽取过程、专家评标过程。经采购人和监督讨论后一致决定,继续正常进行开标、抽取评委和评标流程。特此说明!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 xml:space="preserve">采购人签名: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监督(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XXXXX</w:t>
      </w:r>
      <w:r>
        <w:rPr>
          <w:rFonts w:hint="eastAsia" w:ascii="华文仿宋" w:hAnsi="华文仿宋" w:eastAsia="华文仿宋" w:cs="华文仿宋"/>
          <w:sz w:val="32"/>
          <w:szCs w:val="32"/>
        </w:rPr>
        <w:t xml:space="preserve">局)签名: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监督(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XXXXX</w:t>
      </w:r>
      <w:r>
        <w:rPr>
          <w:rFonts w:hint="eastAsia" w:ascii="华文仿宋" w:hAnsi="华文仿宋" w:eastAsia="华文仿宋" w:cs="华文仿宋"/>
          <w:sz w:val="32"/>
          <w:szCs w:val="32"/>
        </w:rPr>
        <w:t>局)签名: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日期: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XXX</w:t>
      </w:r>
      <w:r>
        <w:rPr>
          <w:rFonts w:hint="eastAsia" w:ascii="华文仿宋" w:hAnsi="华文仿宋" w:eastAsia="华文仿宋" w:cs="华文仿宋"/>
          <w:sz w:val="32"/>
          <w:szCs w:val="32"/>
        </w:rPr>
        <w:t>年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XXX</w:t>
      </w:r>
      <w:r>
        <w:rPr>
          <w:rFonts w:hint="eastAsia" w:ascii="华文仿宋" w:hAnsi="华文仿宋" w:eastAsia="华文仿宋" w:cs="华文仿宋"/>
          <w:sz w:val="32"/>
          <w:szCs w:val="32"/>
        </w:rPr>
        <w:t>月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XXX</w:t>
      </w:r>
      <w:r>
        <w:rPr>
          <w:rFonts w:hint="eastAsia" w:ascii="华文仿宋" w:hAnsi="华文仿宋" w:eastAsia="华文仿宋" w:cs="华文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iMzhkZTE1NWZkNjA0MmYzYTlmNjc5MGIzNzFkNjAifQ=="/>
  </w:docVars>
  <w:rsids>
    <w:rsidRoot w:val="00000000"/>
    <w:rsid w:val="241E21B4"/>
    <w:rsid w:val="7FBB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2023-06-05T09:47:00Z</dcterms:created>
  <dc:creator>Administrator</dc:creator>
  <cp:lastModifiedBy>huawei</cp:lastModifiedBy>
  <dcterms:modified xsi:type="dcterms:W3CDTF">2026-04-24T11:23:20Z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  <property fmtid="{D5CDD505-2E9C-101B-9397-08002B2CF9AE}" pid="3" name="ICV">
    <vt:lpwstr>EA9ECD2E84BC4FE3AFFF00DE6C7A8049_12</vt:lpwstr>
  </property>
</Properties>
</file>